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138E7" w14:textId="77777777" w:rsidR="00C525A6" w:rsidRDefault="00C525A6" w:rsidP="00C525A6">
      <w:pPr>
        <w:spacing w:after="81" w:line="259" w:lineRule="auto"/>
        <w:ind w:left="0" w:firstLine="0"/>
        <w:jc w:val="left"/>
      </w:pPr>
      <w:r>
        <w:rPr>
          <w:b/>
          <w:sz w:val="28"/>
        </w:rPr>
        <w:t xml:space="preserve">IZRAEL </w:t>
      </w:r>
    </w:p>
    <w:p w14:paraId="65A0ED0D" w14:textId="77777777" w:rsidR="00C525A6" w:rsidRDefault="00C525A6" w:rsidP="00C525A6">
      <w:pPr>
        <w:pStyle w:val="Nadpis1"/>
        <w:ind w:left="-5"/>
      </w:pPr>
      <w:r>
        <w:t xml:space="preserve">ZÁKLADNÍ INFORMACE </w:t>
      </w:r>
    </w:p>
    <w:p w14:paraId="69B304BB" w14:textId="77777777" w:rsidR="00C525A6" w:rsidRDefault="00C525A6" w:rsidP="00C525A6">
      <w:pPr>
        <w:ind w:left="-5"/>
      </w:pPr>
      <w:r>
        <w:t xml:space="preserve">Stát Izrael je jediný židovský stát na světě. Izrael samotný považuje za své hlavní město </w:t>
      </w:r>
      <w:r>
        <w:rPr>
          <w:b/>
        </w:rPr>
        <w:t>Jeruzalém</w:t>
      </w:r>
      <w:r>
        <w:t xml:space="preserve">, většina států uznává jako hlavní město </w:t>
      </w:r>
      <w:r>
        <w:rPr>
          <w:b/>
        </w:rPr>
        <w:t>Tel Aviv</w:t>
      </w:r>
      <w:r>
        <w:t xml:space="preserve">.  </w:t>
      </w:r>
    </w:p>
    <w:p w14:paraId="13C96130" w14:textId="77777777" w:rsidR="00C525A6" w:rsidRDefault="00C525A6" w:rsidP="00C525A6">
      <w:pPr>
        <w:ind w:left="-5"/>
      </w:pPr>
      <w:r>
        <w:t xml:space="preserve">Politický a náboženský význam Izraele daleko přesahuje jeho zeměpisnou velikost a hospodářský potenciál. Izrael je parlamentní demokratická republika. Mezi zeměmi Blízkého Východu je na prvním místě v ekonomických ukazatelích a v rozvoji lidských zdrojů. Na druhou stranu se jedná o konfliktní oblast, kde často probíhají vojenské operace a ozbrojené střety mezi různými hnutími a skupinami.   </w:t>
      </w:r>
    </w:p>
    <w:p w14:paraId="2FA22D74" w14:textId="77777777" w:rsidR="00C525A6" w:rsidRDefault="00C525A6" w:rsidP="00C525A6">
      <w:pPr>
        <w:pStyle w:val="Nadpis1"/>
        <w:ind w:left="-5"/>
      </w:pPr>
      <w:r>
        <w:t xml:space="preserve">HISTORIE </w:t>
      </w:r>
    </w:p>
    <w:p w14:paraId="7BB68BC3" w14:textId="77777777" w:rsidR="00C525A6" w:rsidRDefault="00C525A6" w:rsidP="00C525A6">
      <w:pPr>
        <w:ind w:left="-5"/>
      </w:pPr>
      <w:r>
        <w:t xml:space="preserve">Území bylo trvale osídleno už v neolitu. Za nejstarší město státu je považováno </w:t>
      </w:r>
      <w:r>
        <w:rPr>
          <w:b/>
        </w:rPr>
        <w:t>Jericho</w:t>
      </w:r>
      <w:r>
        <w:t xml:space="preserve"> (8 tis. př. n. l.). Pro Židy a křesťany je to Svatá země. Vedly tudy důležité obchodní stezky, proto se o území vedly boje a spadalo pod různé nadvlády (asyrskou, babylonskou, perskou, …). Židé byli vyhnáni (ale židovská populace tu nikdy úplně nezanikla) a vždy usilovali o návrat do země zaslíbené. </w:t>
      </w:r>
    </w:p>
    <w:p w14:paraId="251CA2C4" w14:textId="77777777" w:rsidR="00C525A6" w:rsidRDefault="00C525A6" w:rsidP="00C525A6">
      <w:pPr>
        <w:ind w:left="-5"/>
      </w:pPr>
      <w:r>
        <w:t xml:space="preserve">Ke vzniku samostatného židovského státu došlo po 2. světové válce rozdělením </w:t>
      </w:r>
      <w:r>
        <w:rPr>
          <w:b/>
        </w:rPr>
        <w:t>Palestiny</w:t>
      </w:r>
      <w:r>
        <w:t xml:space="preserve"> na dva samostatné státy – židovský Izrael a arabskou Palestinu. Město Jeruzalém mělo zůstat pod mezinárodní správou </w:t>
      </w:r>
      <w:r>
        <w:rPr>
          <w:b/>
        </w:rPr>
        <w:t>OSN</w:t>
      </w:r>
      <w:r>
        <w:t xml:space="preserve"> jako samostatné město, což se nenaplnilo. Dějiny novodobého Izraele jsou plné konfliktů, teroristických útoků a mírových dohod. V roce 1964 vznikla Organizace pro osvobození Palestiny, jejímž cílem je zničení Izraele. Trvalou bezpečnostní hrozbu představuje opakující se ostřelování ze strany palestinských radikálních skupin z </w:t>
      </w:r>
      <w:r>
        <w:rPr>
          <w:b/>
        </w:rPr>
        <w:t>Pásma Gazy</w:t>
      </w:r>
      <w:r>
        <w:t xml:space="preserve">.    </w:t>
      </w:r>
    </w:p>
    <w:p w14:paraId="569CF478" w14:textId="77777777" w:rsidR="00C525A6" w:rsidRDefault="00C525A6" w:rsidP="00C525A6">
      <w:pPr>
        <w:pStyle w:val="Nadpis1"/>
        <w:ind w:left="-5"/>
      </w:pPr>
      <w:r>
        <w:t xml:space="preserve">HOSPODÁŘSTVÍ </w:t>
      </w:r>
    </w:p>
    <w:p w14:paraId="5E5B936E" w14:textId="77777777" w:rsidR="00C525A6" w:rsidRDefault="00C525A6" w:rsidP="00C525A6">
      <w:pPr>
        <w:ind w:left="-5"/>
      </w:pPr>
      <w:r>
        <w:t xml:space="preserve">Izrael patří mezi nejvíce ekonomicky rozvinuté země jihozápadní Asie. I když má omezené přírodní zdroje, stal se téměř soběstačným státem v oblasti potravin. Mezi nejvýznamnější a nejrozvinutější odvětví průmyslu patří průmysl letecký, komunikační, softwarový, elektronický, zbrojní, potravinářský, textilní, tabákový a chemický, dále zpracování diamantů, výroba dopravních prostředků, elektronika, papírenský a polygrafický průmysl, rafinace ropy a hutnictví železa. Hlavními obory jsou informatika, a komunikační technika, medicína, biotechnologie a nanotechnologie. Důležitý je i </w:t>
      </w:r>
      <w:r>
        <w:rPr>
          <w:b/>
        </w:rPr>
        <w:t>vzájemný obchod s Českou republikou</w:t>
      </w:r>
      <w:r>
        <w:t xml:space="preserve">. Od nás se do Izraele dováží automobily, měřicí přístroje, k nám se přiváží ovoce, chemické sloučeniny, optické přístroje atd. </w:t>
      </w:r>
    </w:p>
    <w:p w14:paraId="7A33DC1E" w14:textId="77777777" w:rsidR="00C525A6" w:rsidRDefault="00C525A6" w:rsidP="00C525A6">
      <w:pPr>
        <w:pStyle w:val="Nadpis1"/>
        <w:ind w:left="-5"/>
      </w:pPr>
      <w:r>
        <w:t xml:space="preserve">OBYVATELSTVO A NÁBOŽENSTVÍ </w:t>
      </w:r>
    </w:p>
    <w:p w14:paraId="32906016" w14:textId="77777777" w:rsidR="00C525A6" w:rsidRDefault="00C525A6" w:rsidP="00C525A6">
      <w:pPr>
        <w:ind w:left="-5"/>
      </w:pPr>
      <w:r>
        <w:t xml:space="preserve">Izrael je židovský stát, Židé tvoří přes tři čtvrtiny (76 %) obyvatelstva. 68 % Židů se narodilo v Izraeli, 22 % přišlo z Evropy a Ameriky, 10 % jsou imigranti z Afriky a Asie. Dál žijí v Izraeli muslimové – 16,3 %, křesťané a jiní věřící. Židé, křesťané i muslimové považují Jeruzalém za centrum svého náboženství.  </w:t>
      </w:r>
    </w:p>
    <w:p w14:paraId="67C30920" w14:textId="77777777" w:rsidR="00C525A6" w:rsidRDefault="00C525A6" w:rsidP="00C525A6">
      <w:pPr>
        <w:spacing w:after="126"/>
        <w:ind w:left="-5"/>
      </w:pPr>
      <w:r>
        <w:t xml:space="preserve">Úředními jazyky jsou hebrejština a arabština, většina Izraelců mluví také anglicky. 12% obyvatel tvoří imigranti z bývalého Sovětského svazu, takže je slyšet i ruština. </w:t>
      </w:r>
    </w:p>
    <w:p w14:paraId="4042085C" w14:textId="77777777" w:rsidR="00C525A6" w:rsidRDefault="00C525A6" w:rsidP="00C525A6">
      <w:pPr>
        <w:spacing w:after="210" w:line="259" w:lineRule="auto"/>
        <w:ind w:left="0" w:firstLine="0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778CF4FC" wp14:editId="759F4EF2">
            <wp:simplePos x="0" y="0"/>
            <wp:positionH relativeFrom="column">
              <wp:posOffset>-155575</wp:posOffset>
            </wp:positionH>
            <wp:positionV relativeFrom="paragraph">
              <wp:posOffset>311785</wp:posOffset>
            </wp:positionV>
            <wp:extent cx="6961505" cy="2980690"/>
            <wp:effectExtent l="0" t="0" r="0" b="0"/>
            <wp:wrapNone/>
            <wp:docPr id="4937" name="Picture 4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7" name="Picture 49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61505" cy="2980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Zdroj</w:t>
      </w:r>
      <w:hyperlink r:id="rId6">
        <w:r>
          <w:rPr>
            <w:sz w:val="16"/>
          </w:rPr>
          <w:t xml:space="preserve">: </w:t>
        </w:r>
      </w:hyperlink>
      <w:hyperlink r:id="rId7">
        <w:r>
          <w:rPr>
            <w:color w:val="0563C1"/>
            <w:sz w:val="16"/>
            <w:u w:val="single" w:color="0563C1"/>
          </w:rPr>
          <w:t>https://www.aktualne.cz/wiki/geografie/staty</w:t>
        </w:r>
      </w:hyperlink>
      <w:hyperlink r:id="rId8">
        <w:r>
          <w:rPr>
            <w:color w:val="0563C1"/>
            <w:sz w:val="16"/>
            <w:u w:val="single" w:color="0563C1"/>
          </w:rPr>
          <w:t>-</w:t>
        </w:r>
      </w:hyperlink>
      <w:hyperlink r:id="rId9">
        <w:r>
          <w:rPr>
            <w:color w:val="0563C1"/>
            <w:sz w:val="16"/>
            <w:u w:val="single" w:color="0563C1"/>
          </w:rPr>
          <w:t>a</w:t>
        </w:r>
      </w:hyperlink>
      <w:hyperlink r:id="rId10">
        <w:r>
          <w:rPr>
            <w:color w:val="0563C1"/>
            <w:sz w:val="16"/>
            <w:u w:val="single" w:color="0563C1"/>
          </w:rPr>
          <w:t>-</w:t>
        </w:r>
      </w:hyperlink>
      <w:hyperlink r:id="rId11">
        <w:r>
          <w:rPr>
            <w:color w:val="0563C1"/>
            <w:sz w:val="16"/>
            <w:u w:val="single" w:color="0563C1"/>
          </w:rPr>
          <w:t>mesta/izrael/r~i:wiki:3652/</w:t>
        </w:r>
      </w:hyperlink>
      <w:hyperlink r:id="rId12">
        <w:r>
          <w:rPr>
            <w:sz w:val="16"/>
          </w:rPr>
          <w:t xml:space="preserve">  </w:t>
        </w:r>
      </w:hyperlink>
    </w:p>
    <w:p w14:paraId="4047954D" w14:textId="77777777" w:rsidR="00C525A6" w:rsidRDefault="00C525A6" w:rsidP="00C525A6">
      <w:pPr>
        <w:ind w:left="-5"/>
      </w:pPr>
      <w:r>
        <w:t xml:space="preserve">--------------------------------------------------------------------------------------------------------------------------------------------------- ---------- </w:t>
      </w:r>
    </w:p>
    <w:p w14:paraId="153789AF" w14:textId="77777777" w:rsidR="00C525A6" w:rsidRDefault="00C525A6" w:rsidP="00C525A6">
      <w:pPr>
        <w:pStyle w:val="Odstavecseseznamem"/>
        <w:numPr>
          <w:ilvl w:val="0"/>
          <w:numId w:val="1"/>
        </w:numPr>
        <w:spacing w:line="360" w:lineRule="auto"/>
        <w:ind w:left="283" w:hanging="357"/>
      </w:pPr>
      <w:r>
        <w:t xml:space="preserve">Jaký je problém s hlavním městem Izraele? </w:t>
      </w:r>
      <w:r>
        <w:tab/>
        <w:t xml:space="preserve"> </w:t>
      </w:r>
      <w:r>
        <w:tab/>
        <w:t xml:space="preserve"> </w:t>
      </w:r>
      <w:r>
        <w:tab/>
      </w:r>
      <w:r>
        <w:tab/>
        <w:t>_________________________________________</w:t>
      </w:r>
    </w:p>
    <w:p w14:paraId="0EA9C8D5" w14:textId="77777777" w:rsidR="00C525A6" w:rsidRDefault="00C525A6" w:rsidP="00C525A6">
      <w:pPr>
        <w:pStyle w:val="Odstavecseseznamem"/>
        <w:numPr>
          <w:ilvl w:val="0"/>
          <w:numId w:val="1"/>
        </w:numPr>
        <w:spacing w:line="360" w:lineRule="auto"/>
        <w:ind w:left="283" w:hanging="357"/>
      </w:pPr>
      <w:r>
        <w:t xml:space="preserve">Jaké je postavení Izraele na Blízkém Východě z hlediska vyspělosti? </w:t>
      </w:r>
      <w:r>
        <w:tab/>
        <w:t>_________________________________________</w:t>
      </w:r>
    </w:p>
    <w:p w14:paraId="228A4715" w14:textId="77777777" w:rsidR="00C525A6" w:rsidRDefault="00C525A6" w:rsidP="00C525A6">
      <w:pPr>
        <w:pStyle w:val="Odstavecseseznamem"/>
        <w:numPr>
          <w:ilvl w:val="0"/>
          <w:numId w:val="1"/>
        </w:numPr>
        <w:spacing w:line="360" w:lineRule="auto"/>
        <w:ind w:left="283" w:hanging="357"/>
      </w:pPr>
      <w:r>
        <w:t xml:space="preserve">Odkdy bylo území dnešního Izraele osídleno? Co víš o Jerichu? </w:t>
      </w:r>
      <w:r>
        <w:tab/>
      </w:r>
      <w:r>
        <w:tab/>
        <w:t>_________________________________________</w:t>
      </w:r>
    </w:p>
    <w:p w14:paraId="2DD5B0D8" w14:textId="77777777" w:rsidR="00C525A6" w:rsidRDefault="00C525A6" w:rsidP="00C525A6">
      <w:pPr>
        <w:pStyle w:val="Odstavecseseznamem"/>
        <w:numPr>
          <w:ilvl w:val="0"/>
          <w:numId w:val="1"/>
        </w:numPr>
        <w:spacing w:line="360" w:lineRule="auto"/>
        <w:ind w:left="283" w:hanging="357"/>
      </w:pPr>
      <w:r>
        <w:t xml:space="preserve">Kdy a jak Izrael vznikl jako samostatný stát?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_________________________________________ </w:t>
      </w:r>
    </w:p>
    <w:p w14:paraId="79EE1B7E" w14:textId="77777777" w:rsidR="00C525A6" w:rsidRDefault="00C525A6" w:rsidP="00C525A6">
      <w:pPr>
        <w:pStyle w:val="Odstavecseseznamem"/>
        <w:numPr>
          <w:ilvl w:val="0"/>
          <w:numId w:val="1"/>
        </w:numPr>
        <w:spacing w:line="360" w:lineRule="auto"/>
        <w:ind w:left="283" w:hanging="357"/>
      </w:pPr>
      <w:r>
        <w:t xml:space="preserve">Proč je Izrael dodnes sužován konflikty a útoky? 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_________________________________________ </w:t>
      </w:r>
    </w:p>
    <w:p w14:paraId="3EA1A67C" w14:textId="77777777" w:rsidR="00C525A6" w:rsidRDefault="00C525A6" w:rsidP="00C525A6">
      <w:pPr>
        <w:pStyle w:val="Odstavecseseznamem"/>
        <w:numPr>
          <w:ilvl w:val="0"/>
          <w:numId w:val="1"/>
        </w:numPr>
        <w:spacing w:line="360" w:lineRule="auto"/>
        <w:ind w:left="283" w:hanging="357"/>
      </w:pPr>
      <w:r>
        <w:t xml:space="preserve">Odkud při bojích přichází největší hrozba?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_________________________________________ </w:t>
      </w:r>
    </w:p>
    <w:p w14:paraId="5A7CCAAC" w14:textId="77777777" w:rsidR="00C525A6" w:rsidRDefault="00C525A6" w:rsidP="00C525A6">
      <w:pPr>
        <w:pStyle w:val="Odstavecseseznamem"/>
        <w:numPr>
          <w:ilvl w:val="0"/>
          <w:numId w:val="1"/>
        </w:numPr>
        <w:spacing w:line="360" w:lineRule="auto"/>
        <w:ind w:left="283" w:hanging="357"/>
      </w:pPr>
      <w:r>
        <w:t xml:space="preserve">Vyjmenuj některá průmyslová odvětví, ve kterých Izrael vyniká. </w:t>
      </w:r>
      <w:r>
        <w:tab/>
        <w:t xml:space="preserve"> </w:t>
      </w:r>
      <w:r>
        <w:tab/>
        <w:t xml:space="preserve">_________________________________________ </w:t>
      </w:r>
    </w:p>
    <w:p w14:paraId="00780A58" w14:textId="77777777" w:rsidR="00C525A6" w:rsidRDefault="00C525A6" w:rsidP="00C525A6">
      <w:pPr>
        <w:pStyle w:val="Odstavecseseznamem"/>
        <w:numPr>
          <w:ilvl w:val="0"/>
          <w:numId w:val="1"/>
        </w:numPr>
        <w:spacing w:line="360" w:lineRule="auto"/>
        <w:ind w:left="283" w:hanging="357"/>
      </w:pPr>
      <w:r>
        <w:t xml:space="preserve">Popiš vzájemný vztah Izraele a České republiky. 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_________________________________________ </w:t>
      </w:r>
    </w:p>
    <w:p w14:paraId="18318DFD" w14:textId="77777777" w:rsidR="00C525A6" w:rsidRDefault="00C525A6" w:rsidP="00C525A6">
      <w:pPr>
        <w:pStyle w:val="Odstavecseseznamem"/>
        <w:numPr>
          <w:ilvl w:val="0"/>
          <w:numId w:val="1"/>
        </w:numPr>
        <w:spacing w:line="360" w:lineRule="auto"/>
        <w:ind w:left="283" w:hanging="357"/>
      </w:pPr>
      <w:r>
        <w:t xml:space="preserve">Co víš o obyvatelstvu Izraele?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_________________________________________ </w:t>
      </w:r>
    </w:p>
    <w:p w14:paraId="4020E958" w14:textId="77777777" w:rsidR="00C525A6" w:rsidRDefault="00C525A6" w:rsidP="00C525A6">
      <w:pPr>
        <w:pStyle w:val="Odstavecseseznamem"/>
        <w:numPr>
          <w:ilvl w:val="0"/>
          <w:numId w:val="1"/>
        </w:numPr>
        <w:spacing w:line="360" w:lineRule="auto"/>
        <w:ind w:left="283" w:hanging="357"/>
      </w:pPr>
      <w:r>
        <w:t xml:space="preserve">Čím je z hlediska náboženství Jeruzalém výjimečný?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_________________________________________ </w:t>
      </w:r>
    </w:p>
    <w:p w14:paraId="49A4B06B" w14:textId="77777777" w:rsidR="00C525A6" w:rsidRDefault="00C525A6" w:rsidP="00C525A6">
      <w:pPr>
        <w:spacing w:after="160" w:line="259" w:lineRule="auto"/>
        <w:ind w:left="0" w:firstLine="0"/>
        <w:jc w:val="left"/>
      </w:pPr>
    </w:p>
    <w:p w14:paraId="4E10DA21" w14:textId="77777777" w:rsidR="00C525A6" w:rsidRDefault="00C525A6" w:rsidP="00C525A6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  <w:bookmarkStart w:id="0" w:name="_GoBack"/>
      <w:bookmarkEnd w:id="0"/>
    </w:p>
    <w:sectPr w:rsidR="00C525A6" w:rsidSect="00D227E0">
      <w:pgSz w:w="11906" w:h="16838"/>
      <w:pgMar w:top="284" w:right="720" w:bottom="567" w:left="720" w:header="709" w:footer="709" w:gutter="0"/>
      <w:pgNumType w:start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74B38"/>
    <w:multiLevelType w:val="hybridMultilevel"/>
    <w:tmpl w:val="7CC037CE"/>
    <w:lvl w:ilvl="0" w:tplc="B4D6189E">
      <w:start w:val="1"/>
      <w:numFmt w:val="decimal"/>
      <w:lvlText w:val="%1)"/>
      <w:lvlJc w:val="left"/>
      <w:pPr>
        <w:ind w:left="720" w:hanging="3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0E"/>
    <w:rsid w:val="00926C0E"/>
    <w:rsid w:val="00C525A6"/>
    <w:rsid w:val="00C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9E41A-E00E-4B86-B850-EF512583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25A6"/>
    <w:pPr>
      <w:spacing w:after="177" w:line="258" w:lineRule="auto"/>
      <w:ind w:left="10" w:hanging="10"/>
      <w:jc w:val="both"/>
    </w:pPr>
    <w:rPr>
      <w:rFonts w:ascii="Corbel" w:eastAsia="Corbel" w:hAnsi="Corbel" w:cs="Corbel"/>
      <w:color w:val="000000"/>
      <w:sz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C525A6"/>
    <w:pPr>
      <w:keepNext/>
      <w:keepLines/>
      <w:spacing w:after="164"/>
      <w:ind w:left="10" w:hanging="10"/>
      <w:outlineLvl w:val="0"/>
    </w:pPr>
    <w:rPr>
      <w:rFonts w:ascii="Corbel" w:eastAsia="Corbel" w:hAnsi="Corbel" w:cs="Corbel"/>
      <w:b/>
      <w:color w:val="000000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25A6"/>
    <w:rPr>
      <w:rFonts w:ascii="Corbel" w:eastAsia="Corbel" w:hAnsi="Corbel" w:cs="Corbel"/>
      <w:b/>
      <w:color w:val="000000"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C52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tualne.cz/wiki/geografie/staty-a-mesta/izrael/r~i:wiki:365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ktualne.cz/wiki/geografie/staty-a-mesta/izrael/r~i:wiki:3652/" TargetMode="External"/><Relationship Id="rId12" Type="http://schemas.openxmlformats.org/officeDocument/2006/relationships/hyperlink" Target="https://www.aktualne.cz/wiki/geografie/staty-a-mesta/izrael/r~i:wiki:365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ktualne.cz/wiki/geografie/staty-a-mesta/izrael/r~i:wiki:3652/" TargetMode="External"/><Relationship Id="rId11" Type="http://schemas.openxmlformats.org/officeDocument/2006/relationships/hyperlink" Target="https://www.aktualne.cz/wiki/geografie/staty-a-mesta/izrael/r~i:wiki:3652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aktualne.cz/wiki/geografie/staty-a-mesta/izrael/r~i:wiki:365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ktualne.cz/wiki/geografie/staty-a-mesta/izrael/r~i:wiki:365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Kovář</dc:creator>
  <cp:keywords/>
  <dc:description/>
  <cp:lastModifiedBy>Jakub Kovář</cp:lastModifiedBy>
  <cp:revision>2</cp:revision>
  <dcterms:created xsi:type="dcterms:W3CDTF">2024-10-14T08:26:00Z</dcterms:created>
  <dcterms:modified xsi:type="dcterms:W3CDTF">2024-10-14T08:26:00Z</dcterms:modified>
</cp:coreProperties>
</file>