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E3F" w:rsidRPr="00644E3F" w:rsidRDefault="00644E3F" w:rsidP="00644E3F">
      <w:pPr>
        <w:spacing w:after="0"/>
        <w:jc w:val="center"/>
        <w:rPr>
          <w:b/>
          <w:sz w:val="24"/>
          <w:szCs w:val="24"/>
        </w:rPr>
      </w:pPr>
      <w:r w:rsidRPr="00644E3F">
        <w:rPr>
          <w:b/>
          <w:sz w:val="24"/>
          <w:szCs w:val="24"/>
        </w:rPr>
        <w:t xml:space="preserve">Základní a Mateřská škola Černovice, </w:t>
      </w:r>
      <w:proofErr w:type="spellStart"/>
      <w:r w:rsidRPr="00644E3F">
        <w:rPr>
          <w:b/>
          <w:sz w:val="24"/>
          <w:szCs w:val="24"/>
        </w:rPr>
        <w:t>přísp</w:t>
      </w:r>
      <w:proofErr w:type="spellEnd"/>
      <w:r w:rsidRPr="00644E3F">
        <w:rPr>
          <w:b/>
          <w:sz w:val="24"/>
          <w:szCs w:val="24"/>
        </w:rPr>
        <w:t xml:space="preserve">. </w:t>
      </w:r>
      <w:proofErr w:type="spellStart"/>
      <w:r w:rsidRPr="00644E3F">
        <w:rPr>
          <w:b/>
          <w:sz w:val="24"/>
          <w:szCs w:val="24"/>
        </w:rPr>
        <w:t>org</w:t>
      </w:r>
      <w:proofErr w:type="spellEnd"/>
      <w:r w:rsidRPr="00644E3F">
        <w:rPr>
          <w:b/>
          <w:sz w:val="24"/>
          <w:szCs w:val="24"/>
        </w:rPr>
        <w:t>.</w:t>
      </w:r>
    </w:p>
    <w:p w:rsidR="00644E3F" w:rsidRDefault="00644E3F" w:rsidP="00644E3F">
      <w:pPr>
        <w:spacing w:after="0"/>
        <w:jc w:val="center"/>
      </w:pPr>
      <w:proofErr w:type="spellStart"/>
      <w:r>
        <w:t>Bělohrobského</w:t>
      </w:r>
      <w:proofErr w:type="spellEnd"/>
      <w:r>
        <w:t xml:space="preserve"> 367, 394 94 Černovice</w:t>
      </w:r>
    </w:p>
    <w:p w:rsidR="00644E3F" w:rsidRPr="00644E3F" w:rsidRDefault="00644E3F">
      <w:pPr>
        <w:rPr>
          <w:sz w:val="52"/>
          <w:szCs w:val="52"/>
        </w:rPr>
      </w:pPr>
    </w:p>
    <w:p w:rsidR="005156E7" w:rsidRDefault="00781B95">
      <w:pPr>
        <w:rPr>
          <w:sz w:val="52"/>
          <w:szCs w:val="52"/>
        </w:rPr>
      </w:pPr>
      <w:r w:rsidRPr="00644E3F">
        <w:rPr>
          <w:sz w:val="52"/>
          <w:szCs w:val="52"/>
        </w:rPr>
        <w:t>Karanténa – uzavření ZŠ a MŠ Černovice</w:t>
      </w:r>
    </w:p>
    <w:p w:rsidR="00644E3F" w:rsidRDefault="00644E3F">
      <w:pPr>
        <w:rPr>
          <w:sz w:val="48"/>
          <w:szCs w:val="48"/>
        </w:rPr>
      </w:pPr>
      <w:r w:rsidRPr="00644E3F">
        <w:t xml:space="preserve"> </w:t>
      </w:r>
      <w:r w:rsidRPr="00644E3F">
        <w:rPr>
          <w:sz w:val="28"/>
          <w:szCs w:val="28"/>
        </w:rPr>
        <w:t>Na základě mimořádného</w:t>
      </w:r>
      <w:r w:rsidRPr="00644E3F">
        <w:rPr>
          <w:sz w:val="28"/>
          <w:szCs w:val="28"/>
        </w:rPr>
        <w:t xml:space="preserve"> opatření Ministerstva zdravotnictví ČR ze dne 10. 3. 2020, kterými se</w:t>
      </w:r>
      <w:r w:rsidRPr="00644E3F">
        <w:rPr>
          <w:rFonts w:ascii="Helvetica" w:hAnsi="Helvetica" w:cs="Helvetica"/>
          <w:b/>
          <w:bCs/>
          <w:color w:val="1F497D"/>
          <w:sz w:val="28"/>
          <w:szCs w:val="28"/>
          <w:shd w:val="clear" w:color="auto" w:fill="FFFFFF"/>
        </w:rPr>
        <w:t xml:space="preserve"> </w:t>
      </w:r>
      <w:r w:rsidRPr="00644E3F">
        <w:rPr>
          <w:sz w:val="28"/>
          <w:szCs w:val="28"/>
        </w:rPr>
        <w:t>s účinností ode dne 11. března 2020 zakazuje osobní přítomnost žáků a studentů na základním, středním a vyšším odborném vzdělávání ve školách a školských zařízeních podle zákona č. 561/2004 Sb., o předškolním, základním, středním, vyšším odborném a jiném vzdělávání (školský zákon), ve znění pozdějších předpisů</w:t>
      </w:r>
      <w:r w:rsidRPr="00644E3F">
        <w:rPr>
          <w:sz w:val="28"/>
          <w:szCs w:val="28"/>
        </w:rPr>
        <w:t>,</w:t>
      </w:r>
      <w:r>
        <w:t xml:space="preserve"> </w:t>
      </w:r>
    </w:p>
    <w:p w:rsidR="00644E3F" w:rsidRPr="00A731A1" w:rsidRDefault="00644E3F">
      <w:pPr>
        <w:rPr>
          <w:b/>
          <w:color w:val="FF0000"/>
          <w:sz w:val="56"/>
          <w:szCs w:val="56"/>
        </w:rPr>
      </w:pPr>
      <w:r w:rsidRPr="00A731A1">
        <w:rPr>
          <w:b/>
          <w:color w:val="FF0000"/>
          <w:sz w:val="56"/>
          <w:szCs w:val="56"/>
        </w:rPr>
        <w:t>je základní škola včetně školní družiny až do odvolání uzavřena.</w:t>
      </w:r>
    </w:p>
    <w:p w:rsidR="00644E3F" w:rsidRDefault="00644E3F">
      <w:pPr>
        <w:rPr>
          <w:sz w:val="28"/>
          <w:szCs w:val="28"/>
        </w:rPr>
      </w:pPr>
      <w:r>
        <w:rPr>
          <w:sz w:val="28"/>
          <w:szCs w:val="28"/>
        </w:rPr>
        <w:t>O dalším postupu budeme informovat na webových stránkách školy.</w:t>
      </w:r>
    </w:p>
    <w:p w:rsidR="00644E3F" w:rsidRDefault="00A731A1">
      <w:pPr>
        <w:rPr>
          <w:sz w:val="28"/>
          <w:szCs w:val="28"/>
        </w:rPr>
      </w:pPr>
      <w:r w:rsidRPr="00A731A1">
        <w:rPr>
          <w:sz w:val="28"/>
          <w:szCs w:val="28"/>
        </w:rPr>
        <w:t>V pondělí 16. března prostřednictvím webových stránek, případně emailu Vás budeme informovat, jak bude probíhat domácí výuka. </w:t>
      </w:r>
    </w:p>
    <w:p w:rsidR="00A731A1" w:rsidRDefault="00A731A1" w:rsidP="00A731A1">
      <w:pPr>
        <w:rPr>
          <w:sz w:val="28"/>
          <w:szCs w:val="28"/>
        </w:rPr>
      </w:pPr>
    </w:p>
    <w:p w:rsidR="00A731A1" w:rsidRPr="00644E3F" w:rsidRDefault="00A731A1" w:rsidP="00A731A1">
      <w:pPr>
        <w:rPr>
          <w:sz w:val="28"/>
          <w:szCs w:val="28"/>
        </w:rPr>
      </w:pPr>
      <w:r>
        <w:rPr>
          <w:sz w:val="28"/>
          <w:szCs w:val="28"/>
        </w:rPr>
        <w:t>Mgr. Robert Štefánek, ředitel školy</w:t>
      </w:r>
    </w:p>
    <w:p w:rsidR="00A731A1" w:rsidRDefault="00A731A1">
      <w:pPr>
        <w:rPr>
          <w:sz w:val="28"/>
          <w:szCs w:val="28"/>
        </w:rPr>
      </w:pPr>
    </w:p>
    <w:p w:rsidR="00A731A1" w:rsidRDefault="00A731A1">
      <w:pPr>
        <w:rPr>
          <w:sz w:val="28"/>
          <w:szCs w:val="28"/>
        </w:rPr>
      </w:pPr>
    </w:p>
    <w:p w:rsidR="00A731A1" w:rsidRPr="00644E3F" w:rsidRDefault="00A731A1">
      <w:pPr>
        <w:rPr>
          <w:sz w:val="28"/>
          <w:szCs w:val="28"/>
        </w:rPr>
      </w:pPr>
      <w:r>
        <w:rPr>
          <w:sz w:val="28"/>
          <w:szCs w:val="28"/>
        </w:rPr>
        <w:t>V Černovicích 11. března 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sectPr w:rsidR="00A731A1" w:rsidRPr="00644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95"/>
    <w:rsid w:val="005156E7"/>
    <w:rsid w:val="00644E3F"/>
    <w:rsid w:val="00781B95"/>
    <w:rsid w:val="00A7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3F30"/>
  <w15:chartTrackingRefBased/>
  <w15:docId w15:val="{B099EC05-F22E-4E94-BF44-93A12904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738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Nováková</dc:creator>
  <cp:keywords/>
  <dc:description/>
  <cp:lastModifiedBy>Jana Nováková</cp:lastModifiedBy>
  <cp:revision>4</cp:revision>
  <dcterms:created xsi:type="dcterms:W3CDTF">2020-03-11T09:09:00Z</dcterms:created>
  <dcterms:modified xsi:type="dcterms:W3CDTF">2020-03-11T09:19:00Z</dcterms:modified>
</cp:coreProperties>
</file>