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1B4" w:rsidRPr="00915E8F" w:rsidRDefault="00915E8F" w:rsidP="00915E8F">
      <w:pPr>
        <w:jc w:val="center"/>
        <w:rPr>
          <w:b/>
          <w:sz w:val="36"/>
          <w:szCs w:val="36"/>
        </w:rPr>
      </w:pPr>
      <w:r w:rsidRPr="00915E8F">
        <w:rPr>
          <w:b/>
          <w:sz w:val="36"/>
          <w:szCs w:val="36"/>
        </w:rPr>
        <w:t>Vypěstuj si zelené vlasy!</w:t>
      </w:r>
    </w:p>
    <w:p w:rsidR="00915E8F" w:rsidRPr="00915E8F" w:rsidRDefault="00915E8F">
      <w:pPr>
        <w:rPr>
          <w:u w:val="single"/>
        </w:rPr>
      </w:pPr>
      <w:r w:rsidRPr="00915E8F">
        <w:rPr>
          <w:u w:val="single"/>
        </w:rPr>
        <w:t>Co budeš potřebovat:</w:t>
      </w:r>
    </w:p>
    <w:p w:rsidR="00915E8F" w:rsidRDefault="00913265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17780</wp:posOffset>
            </wp:positionV>
            <wp:extent cx="2925445" cy="2191385"/>
            <wp:effectExtent l="0" t="361950" r="0" b="342265"/>
            <wp:wrapTight wrapText="bothSides">
              <wp:wrapPolygon edited="0">
                <wp:start x="38" y="21838"/>
                <wp:lineTo x="21417" y="21838"/>
                <wp:lineTo x="21417" y="56"/>
                <wp:lineTo x="38" y="56"/>
                <wp:lineTo x="38" y="21838"/>
              </wp:wrapPolygon>
            </wp:wrapTight>
            <wp:docPr id="14" name="Obrázek 13" descr="2076E0FF-2E5D-45AB-8264-593092AD6DD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76E0FF-2E5D-45AB-8264-593092AD6DD7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5445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5E8F">
        <w:t>skořápky (raději větší) – několik kusů</w:t>
      </w:r>
      <w:r>
        <w:t xml:space="preserve"> </w:t>
      </w:r>
    </w:p>
    <w:p w:rsidR="00915E8F" w:rsidRDefault="00915E8F">
      <w:r>
        <w:t>zeminu</w:t>
      </w:r>
    </w:p>
    <w:p w:rsidR="00915E8F" w:rsidRDefault="00915E8F">
      <w:r>
        <w:t>pšenici nebo travní semeno</w:t>
      </w:r>
    </w:p>
    <w:p w:rsidR="00915E8F" w:rsidRDefault="00915E8F">
      <w:r>
        <w:t>papírový obal od vajec</w:t>
      </w:r>
    </w:p>
    <w:p w:rsidR="00915E8F" w:rsidRDefault="00915E8F">
      <w:r>
        <w:t>permanentní (lihové) fixy</w:t>
      </w:r>
    </w:p>
    <w:p w:rsidR="00915E8F" w:rsidRDefault="00915E8F">
      <w:r>
        <w:t>vodu</w:t>
      </w:r>
    </w:p>
    <w:p w:rsidR="00915E8F" w:rsidRDefault="00915E8F">
      <w:r>
        <w:t>nůžky</w:t>
      </w:r>
    </w:p>
    <w:p w:rsidR="00915E8F" w:rsidRDefault="00915E8F"/>
    <w:p w:rsidR="00915E8F" w:rsidRDefault="00915E8F"/>
    <w:p w:rsidR="00915E8F" w:rsidRDefault="00915E8F">
      <w:r>
        <w:t xml:space="preserve">Namaluj skořápkám obličeje. </w:t>
      </w:r>
    </w:p>
    <w:p w:rsidR="00915E8F" w:rsidRDefault="00915E8F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-109220</wp:posOffset>
            </wp:positionH>
            <wp:positionV relativeFrom="paragraph">
              <wp:posOffset>254000</wp:posOffset>
            </wp:positionV>
            <wp:extent cx="2080895" cy="1559560"/>
            <wp:effectExtent l="0" t="266700" r="0" b="250190"/>
            <wp:wrapTight wrapText="bothSides">
              <wp:wrapPolygon edited="0">
                <wp:start x="-63" y="21780"/>
                <wp:lineTo x="21491" y="21780"/>
                <wp:lineTo x="21491" y="-119"/>
                <wp:lineTo x="-63" y="-119"/>
                <wp:lineTo x="-63" y="21780"/>
              </wp:wrapPolygon>
            </wp:wrapTight>
            <wp:docPr id="3" name="Obrázek 2" descr="B11F514C-B604-4635-9881-3347145FFC6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11F514C-B604-4635-9881-3347145FFC6C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0895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5E8F" w:rsidRDefault="00915E8F"/>
    <w:p w:rsidR="00915E8F" w:rsidRDefault="00915E8F"/>
    <w:p w:rsidR="00915E8F" w:rsidRDefault="00915E8F"/>
    <w:p w:rsidR="00915E8F" w:rsidRDefault="00915E8F"/>
    <w:p w:rsidR="00915E8F" w:rsidRDefault="00915E8F"/>
    <w:p w:rsidR="00915E8F" w:rsidRDefault="00915E8F"/>
    <w:p w:rsidR="00915E8F" w:rsidRDefault="00915E8F"/>
    <w:p w:rsidR="00915E8F" w:rsidRDefault="00915E8F">
      <w:r>
        <w:t>Naplň skořápky částečně zeminou tak, aby ti zbylo místo na pšenici/travní semeno.</w:t>
      </w:r>
      <w:r w:rsidR="00380A3B">
        <w:t xml:space="preserve"> Semínka překryj zeminou.</w:t>
      </w:r>
    </w:p>
    <w:p w:rsidR="00915E8F" w:rsidRDefault="00380A3B">
      <w:r>
        <w:rPr>
          <w:noProof/>
          <w:lang w:eastAsia="cs-CZ"/>
        </w:rPr>
        <w:drawing>
          <wp:inline distT="0" distB="0" distL="0" distR="0">
            <wp:extent cx="2092778" cy="1569685"/>
            <wp:effectExtent l="0" t="266700" r="0" b="240065"/>
            <wp:docPr id="6" name="Obrázek 5" descr="6345149E-E3C7-4F73-B7FD-FCD825A96D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5149E-E3C7-4F73-B7FD-FCD825A96DCA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95611" cy="157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123134" cy="1592453"/>
            <wp:effectExtent l="0" t="266700" r="0" b="255397"/>
            <wp:docPr id="11" name="Obrázek 4" descr="C4A8EA67-B9A7-4754-9EAA-1CCA67693AA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4A8EA67-B9A7-4754-9EAA-1CCA67693AA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6594" cy="159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2101678" cy="1576359"/>
            <wp:effectExtent l="0" t="266700" r="0" b="252441"/>
            <wp:docPr id="12" name="Obrázek 6" descr="6345149E-E3C7-4F73-B7FD-FCD825A96DC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5149E-E3C7-4F73-B7FD-FCD825A96DCA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01678" cy="1576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65" w:rsidRDefault="00913265"/>
    <w:p w:rsidR="00913265" w:rsidRDefault="00913265"/>
    <w:p w:rsidR="00913265" w:rsidRDefault="00913265">
      <w:r>
        <w:lastRenderedPageBreak/>
        <w:t xml:space="preserve">Skořápky vlož do upravené (ustřižené krabičky od vajec) a zeminu pokrop vodou. Skořápkové květináčky nech na světlém místě a pravidelně zalívej. </w:t>
      </w:r>
    </w:p>
    <w:p w:rsidR="00913265" w:rsidRDefault="009132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3199765</wp:posOffset>
            </wp:positionH>
            <wp:positionV relativeFrom="paragraph">
              <wp:posOffset>334645</wp:posOffset>
            </wp:positionV>
            <wp:extent cx="2916555" cy="2176145"/>
            <wp:effectExtent l="0" t="361950" r="0" b="357505"/>
            <wp:wrapTight wrapText="bothSides">
              <wp:wrapPolygon edited="0">
                <wp:start x="61" y="21871"/>
                <wp:lineTo x="21506" y="21871"/>
                <wp:lineTo x="21506" y="-63"/>
                <wp:lineTo x="61" y="-63"/>
                <wp:lineTo x="61" y="21871"/>
              </wp:wrapPolygon>
            </wp:wrapTight>
            <wp:docPr id="2" name="Obrázek 0" descr="3068EBC1-23D2-498A-96B6-B61D27568C6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68EBC1-23D2-498A-96B6-B61D27568C6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16555" cy="217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>
            <wp:extent cx="2882889" cy="2162305"/>
            <wp:effectExtent l="0" t="361950" r="0" b="333245"/>
            <wp:docPr id="13" name="Obrázek 12" descr="C505C352-96F8-4C85-93B3-21DCC147D8A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05C352-96F8-4C85-93B3-21DCC147D8A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893066" cy="2169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265" w:rsidRDefault="00913265"/>
    <w:p w:rsidR="00915E8F" w:rsidRDefault="00915E8F"/>
    <w:p w:rsidR="00915E8F" w:rsidRDefault="00915E8F"/>
    <w:sectPr w:rsidR="00915E8F" w:rsidSect="00915E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15E8F"/>
    <w:rsid w:val="00380A3B"/>
    <w:rsid w:val="00913265"/>
    <w:rsid w:val="00915E8F"/>
    <w:rsid w:val="0099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1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5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5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2020-03-30T16:22:00Z</dcterms:created>
  <dcterms:modified xsi:type="dcterms:W3CDTF">2020-03-30T16:38:00Z</dcterms:modified>
</cp:coreProperties>
</file>