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61" w:rsidRDefault="009C2F61" w:rsidP="009C2F61">
      <w:r w:rsidRPr="0044409D">
        <w:rPr>
          <w:rFonts w:ascii="Times New Roman" w:hAnsi="Times New Roman" w:cs="Times New Roman"/>
        </w:rPr>
        <w:t>Dobrý den, dnes si nejpr</w:t>
      </w:r>
      <w:r w:rsidR="0044409D" w:rsidRPr="0044409D">
        <w:rPr>
          <w:rFonts w:ascii="Times New Roman" w:hAnsi="Times New Roman" w:cs="Times New Roman"/>
        </w:rPr>
        <w:t xml:space="preserve">ve zopakujeme skloňovaní zájmena JÁ. </w:t>
      </w:r>
    </w:p>
    <w:p w:rsidR="009C2F61" w:rsidRPr="009C2F61" w:rsidRDefault="009C2F61" w:rsidP="009C2F61">
      <w:pPr>
        <w:shd w:val="clear" w:color="auto" w:fill="FFBD9D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2F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2. a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pádě píšeme MĚ (bez Vaška, vidím Vaška)</w:t>
      </w:r>
      <w:r w:rsidRPr="009C2F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Ve 3. a 6. pádě píšem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MNĚ (Vaškovi, o Vaškovi</w:t>
      </w:r>
      <w:r w:rsidRPr="009C2F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9C2F61" w:rsidRPr="009C2F61" w:rsidRDefault="009C2F61" w:rsidP="009C2F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C2F6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9C2F61" w:rsidRPr="009C2F61" w:rsidRDefault="009C2F61" w:rsidP="009C2F61">
      <w:pPr>
        <w:shd w:val="clear" w:color="auto" w:fill="FFBD9D"/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3333750" cy="2857500"/>
            <wp:effectExtent l="19050" t="0" r="0" b="0"/>
            <wp:docPr id="2" name="obrázek 1" descr="http://www.brumlik.estranky.cz/img/original/492/m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umlik.estranky.cz/img/original/492/m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22"/>
      </w:tblGrid>
      <w:tr w:rsidR="009C2F61" w:rsidRPr="009C2F61" w:rsidTr="009C2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F61" w:rsidRPr="009C2F61" w:rsidRDefault="009C2F61" w:rsidP="009C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 jste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52.5pt;height:18pt" o:ole="">
                  <v:imagedata r:id="rId7" o:title=""/>
                </v:shape>
                <w:control r:id="rId8" w:name="DefaultOcxName" w:shapeid="_x0000_i1099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dobře poradili.</w:t>
            </w:r>
            <w:r w:rsidR="009F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Kdo se postaví proti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 id="_x0000_i1098" type="#_x0000_t75" style="width:52.5pt;height:18pt" o:ole="">
                  <v:imagedata r:id="rId7" o:title=""/>
                </v:shape>
                <w:control r:id="rId9" w:name="DefaultOcxName1" w:shapeid="_x0000_i1098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? Místo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 id="_x0000_i1097" type="#_x0000_t75" style="width:52.5pt;height:18pt" o:ole="">
                  <v:imagedata r:id="rId7" o:title=""/>
                </v:shape>
                <w:control r:id="rId10" w:name="DefaultOcxName2" w:shapeid="_x0000_i1097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tam pojede Ivan. Navštívil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 id="_x0000_i1096" type="#_x0000_t75" style="width:52.5pt;height:18pt" o:ole="">
                  <v:imagedata r:id="rId7" o:title=""/>
                </v:shape>
                <w:control r:id="rId11" w:name="DefaultOcxName3" w:shapeid="_x0000_i1096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lékař. Neboj se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 id="_x0000_i1095" type="#_x0000_t75" style="width:52.5pt;height:18pt" o:ole="">
                  <v:imagedata r:id="rId7" o:title=""/>
                </v:shape>
                <w:control r:id="rId12" w:name="DefaultOcxName4" w:shapeid="_x0000_i1095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Rodiče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 id="_x0000_i1094" type="#_x0000_t75" style="width:52.5pt;height:18pt" o:ole="">
                  <v:imagedata r:id="rId7" o:title=""/>
                </v:shape>
                <w:control r:id="rId13" w:name="DefaultOcxName5" w:shapeid="_x0000_i1094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mají rádi. Kdo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 id="_x0000_i1093" type="#_x0000_t75" style="width:52.5pt;height:18pt" o:ole="">
                  <v:imagedata r:id="rId7" o:title=""/>
                </v:shape>
                <w:control r:id="rId14" w:name="DefaultOcxName6" w:shapeid="_x0000_i1093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volá tak pozdě? Když jsem byla nemocná, lékaři se o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 id="_x0000_i1092" type="#_x0000_t75" style="width:52.5pt;height:18pt" o:ole="">
                  <v:imagedata r:id="rId7" o:title=""/>
                </v:shape>
                <w:control r:id="rId15" w:name="DefaultOcxName7" w:shapeid="_x0000_i1092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starali.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 id="_x0000_i1091" type="#_x0000_t75" style="width:52.5pt;height:18pt" o:ole="">
                  <v:imagedata r:id="rId7" o:title=""/>
                </v:shape>
                <w:control r:id="rId16" w:name="DefaultOcxName8" w:shapeid="_x0000_i1091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to nemusíš povídat. Všechna odpovědnost leží na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 id="_x0000_i1090" type="#_x0000_t75" style="width:52.5pt;height:18pt" o:ole="">
                  <v:imagedata r:id="rId7" o:title=""/>
                </v:shape>
                <w:control r:id="rId17" w:name="DefaultOcxName9" w:shapeid="_x0000_i1090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Ty pro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 id="_x0000_i1089" type="#_x0000_t75" style="width:52.5pt;height:18pt" o:ole="">
                  <v:imagedata r:id="rId7" o:title=""/>
                </v:shape>
                <w:control r:id="rId18" w:name="DefaultOcxName10" w:shapeid="_x0000_i1089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nejsi cizí člověk. </w:t>
            </w:r>
            <w:r w:rsidRPr="009C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object w:dxaOrig="1050" w:dyaOrig="360">
                <v:shape id="_x0000_i1179" type="#_x0000_t75" style="width:52.5pt;height:18pt" o:ole="">
                  <v:imagedata r:id="rId7" o:title=""/>
                </v:shape>
                <w:control r:id="rId19" w:name="DefaultOcxName11" w:shapeid="_x0000_i1179"/>
              </w:object>
            </w:r>
            <w:r w:rsidRPr="009C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můžete věřit.</w:t>
            </w:r>
          </w:p>
        </w:tc>
      </w:tr>
    </w:tbl>
    <w:p w:rsidR="00F93DE2" w:rsidRDefault="00F93DE2" w:rsidP="009C2F6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9C2F61" w:rsidRPr="009C2F61" w:rsidRDefault="009C2F61" w:rsidP="009C2F6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C2F61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9C2F61" w:rsidRDefault="009C2F61" w:rsidP="009C2F61"/>
    <w:p w:rsidR="0044409D" w:rsidRDefault="0044409D" w:rsidP="009C2F61">
      <w:pPr>
        <w:rPr>
          <w:rFonts w:ascii="Times New Roman" w:hAnsi="Times New Roman" w:cs="Times New Roman"/>
        </w:rPr>
      </w:pPr>
      <w:r w:rsidRPr="0044409D">
        <w:rPr>
          <w:rFonts w:ascii="Times New Roman" w:hAnsi="Times New Roman" w:cs="Times New Roman"/>
        </w:rPr>
        <w:t>Otevři si učebnici na straně 152. Udělej si ústně cvičení 152/3 a 152/4.</w:t>
      </w:r>
    </w:p>
    <w:p w:rsidR="00F93DE2" w:rsidRDefault="00F93DE2" w:rsidP="009C2F61">
      <w:pPr>
        <w:rPr>
          <w:rFonts w:ascii="Times New Roman" w:hAnsi="Times New Roman" w:cs="Times New Roman"/>
        </w:rPr>
      </w:pPr>
    </w:p>
    <w:p w:rsidR="00F93DE2" w:rsidRDefault="0044409D" w:rsidP="009C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 vymyslet budoucí čas pro 1. osobu čísla jednotného (já)</w:t>
      </w:r>
      <w:r w:rsidR="00F93DE2">
        <w:rPr>
          <w:rFonts w:ascii="Times New Roman" w:hAnsi="Times New Roman" w:cs="Times New Roman"/>
        </w:rPr>
        <w:t>. Dokážeš udělat složený i přítomný (jednoduchý) tvar.</w:t>
      </w:r>
    </w:p>
    <w:p w:rsidR="00F93DE2" w:rsidRPr="00F93DE2" w:rsidRDefault="00F93DE2" w:rsidP="009C2F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jíst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budu jíst,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sním</w:t>
      </w:r>
    </w:p>
    <w:p w:rsidR="00F93DE2" w:rsidRDefault="00F93DE2" w:rsidP="009C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běžet_______________________, _______________________</w:t>
      </w:r>
    </w:p>
    <w:p w:rsidR="00F93DE2" w:rsidRDefault="00F93DE2" w:rsidP="009C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nosit_______________________, _________________________</w:t>
      </w:r>
    </w:p>
    <w:p w:rsidR="00F93DE2" w:rsidRPr="0044409D" w:rsidRDefault="00F93DE2" w:rsidP="009C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lézt__________________________, _______________________</w:t>
      </w:r>
    </w:p>
    <w:p w:rsidR="00F93DE2" w:rsidRDefault="00F93DE2" w:rsidP="009C2F61">
      <w:pPr>
        <w:rPr>
          <w:rFonts w:ascii="Times New Roman" w:hAnsi="Times New Roman" w:cs="Times New Roman"/>
        </w:rPr>
      </w:pPr>
    </w:p>
    <w:p w:rsidR="00F93DE2" w:rsidRDefault="00F93DE2" w:rsidP="009C2F61">
      <w:pPr>
        <w:rPr>
          <w:rFonts w:ascii="Times New Roman" w:hAnsi="Times New Roman" w:cs="Times New Roman"/>
        </w:rPr>
      </w:pPr>
    </w:p>
    <w:p w:rsidR="009C2F61" w:rsidRPr="0044409D" w:rsidRDefault="0044409D" w:rsidP="009C2F61">
      <w:pPr>
        <w:rPr>
          <w:rFonts w:ascii="Times New Roman" w:hAnsi="Times New Roman" w:cs="Times New Roman"/>
        </w:rPr>
      </w:pPr>
      <w:r w:rsidRPr="0044409D">
        <w:rPr>
          <w:rFonts w:ascii="Times New Roman" w:hAnsi="Times New Roman" w:cs="Times New Roman"/>
        </w:rPr>
        <w:lastRenderedPageBreak/>
        <w:t>Teď si zopakujeme mluvnické kategorie u s</w:t>
      </w:r>
      <w:r>
        <w:rPr>
          <w:rFonts w:ascii="Times New Roman" w:hAnsi="Times New Roman" w:cs="Times New Roman"/>
        </w:rPr>
        <w:t>l</w:t>
      </w:r>
      <w:r w:rsidRPr="0044409D">
        <w:rPr>
          <w:rFonts w:ascii="Times New Roman" w:hAnsi="Times New Roman" w:cs="Times New Roman"/>
        </w:rPr>
        <w:t>oves.</w:t>
      </w:r>
    </w:p>
    <w:p w:rsidR="0044409D" w:rsidRPr="0044409D" w:rsidRDefault="0044409D" w:rsidP="0044409D">
      <w:pPr>
        <w:shd w:val="clear" w:color="auto" w:fill="CFFF9F"/>
        <w:spacing w:after="27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4409D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Fanda </w:t>
      </w:r>
      <w:r w:rsidRPr="0044409D">
        <w:rPr>
          <w:rFonts w:ascii="Arial" w:eastAsia="Times New Roman" w:hAnsi="Arial" w:cs="Arial"/>
          <w:b/>
          <w:bCs/>
          <w:color w:val="000000"/>
          <w:sz w:val="27"/>
          <w:lang w:eastAsia="cs-CZ"/>
        </w:rPr>
        <w:object w:dxaOrig="1050" w:dyaOrig="360">
          <v:shape id="_x0000_i1159" type="#_x0000_t75" style="width:70.5pt;height:18pt" o:ole="">
            <v:imagedata r:id="rId20" o:title=""/>
          </v:shape>
          <w:control r:id="rId21" w:name="DefaultOcxName20" w:shapeid="_x0000_i1159"/>
        </w:object>
      </w:r>
      <w:r w:rsidRPr="0044409D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celý večer u počítače.</w:t>
      </w:r>
      <w:r w:rsidR="00F93DE2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r w:rsidRPr="0044409D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Tatínek se často </w:t>
      </w:r>
      <w:r w:rsidRPr="0044409D">
        <w:rPr>
          <w:rFonts w:ascii="Arial" w:eastAsia="Times New Roman" w:hAnsi="Arial" w:cs="Arial"/>
          <w:b/>
          <w:bCs/>
          <w:color w:val="000000"/>
          <w:sz w:val="27"/>
          <w:lang w:eastAsia="cs-CZ"/>
        </w:rPr>
        <w:object w:dxaOrig="1050" w:dyaOrig="360">
          <v:shape id="_x0000_i1158" type="#_x0000_t75" style="width:70.5pt;height:18pt" o:ole="">
            <v:imagedata r:id="rId20" o:title=""/>
          </v:shape>
          <w:control r:id="rId22" w:name="DefaultOcxName110" w:shapeid="_x0000_i1158"/>
        </w:object>
      </w:r>
      <w:r w:rsidRPr="0044409D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na sportovní přenosy. Šárka bude příští týden </w:t>
      </w:r>
      <w:r w:rsidRPr="0044409D">
        <w:rPr>
          <w:rFonts w:ascii="Arial" w:eastAsia="Times New Roman" w:hAnsi="Arial" w:cs="Arial"/>
          <w:b/>
          <w:bCs/>
          <w:color w:val="000000"/>
          <w:sz w:val="27"/>
          <w:lang w:eastAsia="cs-CZ"/>
        </w:rPr>
        <w:object w:dxaOrig="1050" w:dyaOrig="360">
          <v:shape id="_x0000_i1157" type="#_x0000_t75" style="width:70.5pt;height:18pt" o:ole="">
            <v:imagedata r:id="rId20" o:title=""/>
          </v:shape>
          <w:control r:id="rId23" w:name="DefaultOcxName21" w:shapeid="_x0000_i1157"/>
        </w:object>
      </w:r>
      <w:r w:rsidRPr="0044409D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na horách. Děti si </w:t>
      </w:r>
      <w:r w:rsidRPr="0044409D">
        <w:rPr>
          <w:rFonts w:ascii="Arial" w:eastAsia="Times New Roman" w:hAnsi="Arial" w:cs="Arial"/>
          <w:b/>
          <w:bCs/>
          <w:color w:val="000000"/>
          <w:sz w:val="27"/>
          <w:lang w:eastAsia="cs-CZ"/>
        </w:rPr>
        <w:object w:dxaOrig="1050" w:dyaOrig="360">
          <v:shape id="_x0000_i1156" type="#_x0000_t75" style="width:70.5pt;height:18pt" o:ole="">
            <v:imagedata r:id="rId20" o:title=""/>
          </v:shape>
          <w:control r:id="rId24" w:name="DefaultOcxName31" w:shapeid="_x0000_i1156"/>
        </w:object>
      </w:r>
      <w:r w:rsidRPr="0044409D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knihu o historii. </w:t>
      </w:r>
      <w:r w:rsidRPr="0044409D">
        <w:rPr>
          <w:rFonts w:ascii="Arial" w:eastAsia="Times New Roman" w:hAnsi="Arial" w:cs="Arial"/>
          <w:b/>
          <w:bCs/>
          <w:color w:val="000000"/>
          <w:sz w:val="27"/>
          <w:lang w:eastAsia="cs-CZ"/>
        </w:rPr>
        <w:object w:dxaOrig="1050" w:dyaOrig="360">
          <v:shape id="_x0000_i1180" type="#_x0000_t75" style="width:70.5pt;height:18pt" o:ole="">
            <v:imagedata r:id="rId20" o:title=""/>
          </v:shape>
          <w:control r:id="rId25" w:name="DefaultOcxName41" w:shapeid="_x0000_i1180"/>
        </w:object>
      </w:r>
      <w:r w:rsidRPr="0044409D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příliš pomalu.</w:t>
      </w:r>
    </w:p>
    <w:tbl>
      <w:tblPr>
        <w:tblW w:w="0" w:type="auto"/>
        <w:jc w:val="center"/>
        <w:tblCellSpacing w:w="45" w:type="dxa"/>
        <w:tblBorders>
          <w:top w:val="outset" w:sz="36" w:space="0" w:color="33FF66"/>
          <w:left w:val="outset" w:sz="36" w:space="0" w:color="33FF66"/>
          <w:bottom w:val="outset" w:sz="36" w:space="0" w:color="33FF66"/>
          <w:right w:val="outset" w:sz="36" w:space="0" w:color="33FF66"/>
        </w:tblBorders>
        <w:shd w:val="clear" w:color="auto" w:fill="CFFF9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861"/>
        <w:gridCol w:w="1710"/>
        <w:gridCol w:w="1710"/>
        <w:gridCol w:w="1710"/>
        <w:gridCol w:w="411"/>
      </w:tblGrid>
      <w:tr w:rsidR="0044409D" w:rsidRPr="0044409D" w:rsidTr="0044409D">
        <w:trPr>
          <w:gridAfter w:val="1"/>
          <w:tblCellSpacing w:w="45" w:type="dxa"/>
          <w:jc w:val="center"/>
        </w:trPr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33FF66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SLOVESO</w: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33FF66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OSOBA</w: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33FF66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33FF66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ČAS</w:t>
            </w:r>
          </w:p>
        </w:tc>
      </w:tr>
      <w:tr w:rsidR="0044409D" w:rsidRPr="0044409D" w:rsidTr="0044409D">
        <w:trPr>
          <w:gridAfter w:val="1"/>
          <w:tblCellSpacing w:w="45" w:type="dxa"/>
          <w:jc w:val="center"/>
        </w:trPr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33FF66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seděl</w: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54" type="#_x0000_t75" style="width:70.5pt;height:18pt" o:ole="">
                  <v:imagedata r:id="rId20" o:title=""/>
                </v:shape>
                <w:control r:id="rId26" w:name="DefaultOcxName51" w:shapeid="_x0000_i1154"/>
              </w:objec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53" type="#_x0000_t75" style="width:70.5pt;height:18pt" o:ole="">
                  <v:imagedata r:id="rId20" o:title=""/>
                </v:shape>
                <w:control r:id="rId27" w:name="DefaultOcxName61" w:shapeid="_x0000_i1153"/>
              </w:objec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60" type="#_x0000_t75" style="width:70.5pt;height:18pt" o:ole="">
                  <v:imagedata r:id="rId20" o:title=""/>
                </v:shape>
                <w:control r:id="rId28" w:name="DefaultOcxName71" w:shapeid="_x0000_i1160"/>
              </w:object>
            </w:r>
          </w:p>
        </w:tc>
      </w:tr>
      <w:tr w:rsidR="0044409D" w:rsidRPr="0044409D" w:rsidTr="0044409D">
        <w:trPr>
          <w:gridAfter w:val="1"/>
          <w:tblCellSpacing w:w="45" w:type="dxa"/>
          <w:jc w:val="center"/>
        </w:trPr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33FF66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dívá</w: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51" type="#_x0000_t75" style="width:70.5pt;height:18pt" o:ole="">
                  <v:imagedata r:id="rId20" o:title=""/>
                </v:shape>
                <w:control r:id="rId29" w:name="DefaultOcxName81" w:shapeid="_x0000_i1151"/>
              </w:objec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50" type="#_x0000_t75" style="width:70.5pt;height:18pt" o:ole="">
                  <v:imagedata r:id="rId20" o:title=""/>
                </v:shape>
                <w:control r:id="rId30" w:name="DefaultOcxName91" w:shapeid="_x0000_i1150"/>
              </w:objec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49" type="#_x0000_t75" style="width:70.5pt;height:18pt" o:ole="">
                  <v:imagedata r:id="rId20" o:title=""/>
                </v:shape>
                <w:control r:id="rId31" w:name="DefaultOcxName101" w:shapeid="_x0000_i1149"/>
              </w:object>
            </w:r>
          </w:p>
        </w:tc>
      </w:tr>
      <w:tr w:rsidR="0044409D" w:rsidRPr="0044409D" w:rsidTr="0044409D">
        <w:trPr>
          <w:gridAfter w:val="1"/>
          <w:tblCellSpacing w:w="45" w:type="dxa"/>
          <w:jc w:val="center"/>
        </w:trPr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33FF66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bude lyžovat</w: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48" type="#_x0000_t75" style="width:70.5pt;height:18pt" o:ole="">
                  <v:imagedata r:id="rId20" o:title=""/>
                </v:shape>
                <w:control r:id="rId32" w:name="DefaultOcxName111" w:shapeid="_x0000_i1148"/>
              </w:objec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47" type="#_x0000_t75" style="width:70.5pt;height:18pt" o:ole="">
                  <v:imagedata r:id="rId20" o:title=""/>
                </v:shape>
                <w:control r:id="rId33" w:name="DefaultOcxName12" w:shapeid="_x0000_i1147"/>
              </w:objec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46" type="#_x0000_t75" style="width:70.5pt;height:18pt" o:ole="">
                  <v:imagedata r:id="rId20" o:title=""/>
                </v:shape>
                <w:control r:id="rId34" w:name="DefaultOcxName13" w:shapeid="_x0000_i1146"/>
              </w:object>
            </w:r>
          </w:p>
        </w:tc>
      </w:tr>
      <w:tr w:rsidR="0044409D" w:rsidRPr="0044409D" w:rsidTr="0044409D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33FF66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koupí</w: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45" type="#_x0000_t75" style="width:70.5pt;height:18pt" o:ole="">
                  <v:imagedata r:id="rId20" o:title=""/>
                </v:shape>
                <w:control r:id="rId35" w:name="DefaultOcxName14" w:shapeid="_x0000_i1145"/>
              </w:objec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44" type="#_x0000_t75" style="width:70.5pt;height:18pt" o:ole="">
                  <v:imagedata r:id="rId20" o:title=""/>
                </v:shape>
                <w:control r:id="rId36" w:name="DefaultOcxName15" w:shapeid="_x0000_i1144"/>
              </w:objec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43" type="#_x0000_t75" style="width:70.5pt;height:18pt" o:ole="">
                  <v:imagedata r:id="rId20" o:title=""/>
                </v:shape>
                <w:control r:id="rId37" w:name="DefaultOcxName16" w:shapeid="_x0000_i1143"/>
              </w:objec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</w:p>
        </w:tc>
      </w:tr>
      <w:tr w:rsidR="0044409D" w:rsidRPr="0044409D" w:rsidTr="0044409D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33FF66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Jíte</w: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42" type="#_x0000_t75" style="width:70.5pt;height:18pt" o:ole="">
                  <v:imagedata r:id="rId20" o:title=""/>
                </v:shape>
                <w:control r:id="rId38" w:name="DefaultOcxName17" w:shapeid="_x0000_i1142"/>
              </w:objec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41" type="#_x0000_t75" style="width:70.5pt;height:18pt" o:ole="">
                  <v:imagedata r:id="rId20" o:title=""/>
                </v:shape>
                <w:control r:id="rId39" w:name="DefaultOcxName18" w:shapeid="_x0000_i1141"/>
              </w:object>
            </w:r>
          </w:p>
        </w:tc>
        <w:tc>
          <w:tcPr>
            <w:tcW w:w="0" w:type="auto"/>
            <w:tcBorders>
              <w:top w:val="outset" w:sz="6" w:space="0" w:color="33FF66"/>
              <w:left w:val="outset" w:sz="6" w:space="0" w:color="33FF66"/>
              <w:bottom w:val="outset" w:sz="6" w:space="0" w:color="33FF66"/>
              <w:right w:val="outset" w:sz="6" w:space="0" w:color="33FF66"/>
            </w:tcBorders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44409D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cs-CZ"/>
              </w:rPr>
              <w:object w:dxaOrig="1050" w:dyaOrig="360">
                <v:shape id="_x0000_i1140" type="#_x0000_t75" style="width:70.5pt;height:18pt" o:ole="">
                  <v:imagedata r:id="rId20" o:title=""/>
                </v:shape>
                <w:control r:id="rId40" w:name="DefaultOcxName19" w:shapeid="_x0000_i1140"/>
              </w:object>
            </w:r>
          </w:p>
        </w:tc>
        <w:tc>
          <w:tcPr>
            <w:tcW w:w="0" w:type="auto"/>
            <w:shd w:val="clear" w:color="auto" w:fill="CFFF9F"/>
            <w:vAlign w:val="center"/>
            <w:hideMark/>
          </w:tcPr>
          <w:p w:rsidR="0044409D" w:rsidRPr="0044409D" w:rsidRDefault="0044409D" w:rsidP="0044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4409D" w:rsidRDefault="0044409D" w:rsidP="009C2F61"/>
    <w:p w:rsidR="00F93DE2" w:rsidRDefault="00F93DE2" w:rsidP="009C2F61"/>
    <w:p w:rsidR="00F93DE2" w:rsidRPr="00F93DE2" w:rsidRDefault="00F93DE2" w:rsidP="009C2F61">
      <w:pPr>
        <w:rPr>
          <w:rFonts w:ascii="Times New Roman" w:hAnsi="Times New Roman" w:cs="Times New Roman"/>
        </w:rPr>
      </w:pPr>
      <w:r w:rsidRPr="00F93DE2">
        <w:rPr>
          <w:rFonts w:ascii="Times New Roman" w:hAnsi="Times New Roman" w:cs="Times New Roman"/>
        </w:rPr>
        <w:t>A teď si zopakujeme číslovky.</w:t>
      </w:r>
    </w:p>
    <w:p w:rsidR="00F93DE2" w:rsidRDefault="00F93DE2" w:rsidP="009C2F61"/>
    <w:p w:rsidR="00F93DE2" w:rsidRDefault="00F93DE2" w:rsidP="009C2F61"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Už jsem ti to říkal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AFFF0"/>
        </w:rPr>
        <w:t>tolikrát</w:t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! </w:t>
      </w:r>
      <w:r>
        <w:t>                                        </w:t>
      </w:r>
      <w:r>
        <w:object w:dxaOrig="1050" w:dyaOrig="360">
          <v:shape id="_x0000_i1177" type="#_x0000_t75" style="width:70.5pt;height:18pt" o:ole="">
            <v:imagedata r:id="rId20" o:title=""/>
          </v:shape>
          <w:control r:id="rId41" w:name="DefaultOcxName23" w:shapeid="_x0000_i1177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V krajském kole soutěže se umístil na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AFFF0"/>
        </w:rPr>
        <w:t>druhém</w:t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 místě. </w:t>
      </w:r>
      <w:r>
        <w:t>                                        </w:t>
      </w:r>
      <w:r>
        <w:object w:dxaOrig="1050" w:dyaOrig="360">
          <v:shape id="_x0000_i1175" type="#_x0000_t75" style="width:70.5pt;height:18pt" o:ole="">
            <v:imagedata r:id="rId20" o:title=""/>
          </v:shape>
          <w:control r:id="rId42" w:name="DefaultOcxName112" w:shapeid="_x0000_i1175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V peněžence mám jenom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AFFF0"/>
        </w:rPr>
        <w:t>pět</w:t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 korun. </w:t>
      </w:r>
      <w:r>
        <w:t>                                        </w:t>
      </w:r>
      <w:r>
        <w:object w:dxaOrig="1050" w:dyaOrig="360">
          <v:shape id="_x0000_i1174" type="#_x0000_t75" style="width:70.5pt;height:18pt" o:ole="">
            <v:imagedata r:id="rId20" o:title=""/>
          </v:shape>
          <w:control r:id="rId43" w:name="DefaultOcxName22" w:shapeid="_x0000_i1174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Mamka mi vyprala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AFFF0"/>
        </w:rPr>
        <w:t>troje</w:t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 kalhoty. </w:t>
      </w:r>
      <w:r>
        <w:t>                                        </w:t>
      </w:r>
      <w:r>
        <w:object w:dxaOrig="1050" w:dyaOrig="360">
          <v:shape id="_x0000_i1173" type="#_x0000_t75" style="width:70.5pt;height:18pt" o:ole="">
            <v:imagedata r:id="rId20" o:title=""/>
          </v:shape>
          <w:control r:id="rId44" w:name="DefaultOcxName32" w:shapeid="_x0000_i1173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 w:rsidRPr="00F93DE2">
        <w:rPr>
          <w:rFonts w:ascii="Arial" w:hAnsi="Arial" w:cs="Arial"/>
          <w:color w:val="000000"/>
          <w:sz w:val="20"/>
          <w:szCs w:val="20"/>
          <w:u w:val="single"/>
          <w:shd w:val="clear" w:color="auto" w:fill="FAFFF0"/>
        </w:rPr>
        <w:t xml:space="preserve">Dvakrát </w:t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měř, jednou řež. </w:t>
      </w:r>
      <w:r>
        <w:t>                                        </w:t>
      </w:r>
      <w:r>
        <w:object w:dxaOrig="1050" w:dyaOrig="360">
          <v:shape id="_x0000_i1172" type="#_x0000_t75" style="width:70.5pt;height:18pt" o:ole="">
            <v:imagedata r:id="rId20" o:title=""/>
          </v:shape>
          <w:control r:id="rId45" w:name="DefaultOcxName42" w:shapeid="_x0000_i1172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Vybíhal schody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AFFF0"/>
        </w:rPr>
        <w:t>po třech</w:t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. </w:t>
      </w:r>
      <w:r>
        <w:t>                                        </w:t>
      </w:r>
      <w:r>
        <w:object w:dxaOrig="1050" w:dyaOrig="360">
          <v:shape id="_x0000_i1171" type="#_x0000_t75" style="width:70.5pt;height:18pt" o:ole="">
            <v:imagedata r:id="rId20" o:title=""/>
          </v:shape>
          <w:control r:id="rId46" w:name="DefaultOcxName52" w:shapeid="_x0000_i1171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Vezmi si s sebou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AFFF0"/>
        </w:rPr>
        <w:t>troje</w:t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 barevné papíry. </w:t>
      </w:r>
      <w:r>
        <w:t>                                        </w:t>
      </w:r>
      <w:r>
        <w:object w:dxaOrig="1050" w:dyaOrig="360">
          <v:shape id="_x0000_i1170" type="#_x0000_t75" style="width:70.5pt;height:18pt" o:ole="">
            <v:imagedata r:id="rId20" o:title=""/>
          </v:shape>
          <w:control r:id="rId47" w:name="DefaultOcxName62" w:shapeid="_x0000_i1170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Příklad vyřeš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AFFF0"/>
        </w:rPr>
        <w:t>dvojím</w:t>
      </w:r>
      <w:r>
        <w:rPr>
          <w:rFonts w:ascii="Arial" w:hAnsi="Arial" w:cs="Arial"/>
          <w:color w:val="000000"/>
          <w:sz w:val="20"/>
          <w:szCs w:val="20"/>
          <w:shd w:val="clear" w:color="auto" w:fill="FAFFF0"/>
        </w:rPr>
        <w:t> způsobem. </w:t>
      </w:r>
      <w:r>
        <w:t>                                        </w:t>
      </w:r>
      <w:r>
        <w:object w:dxaOrig="1050" w:dyaOrig="360">
          <v:shape id="_x0000_i1169" type="#_x0000_t75" style="width:70.5pt;height:18pt" o:ole="">
            <v:imagedata r:id="rId20" o:title=""/>
          </v:shape>
          <w:control r:id="rId48" w:name="DefaultOcxName72" w:shapeid="_x0000_i1169"/>
        </w:objec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93DE2" w:rsidRDefault="00F93DE2" w:rsidP="009C2F61"/>
    <w:p w:rsidR="00F93DE2" w:rsidRDefault="00F93DE2" w:rsidP="009C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Domácí úkol: </w:t>
      </w:r>
      <w:r>
        <w:rPr>
          <w:rFonts w:ascii="Times New Roman" w:hAnsi="Times New Roman" w:cs="Times New Roman"/>
        </w:rPr>
        <w:t xml:space="preserve">Včera jsem trochu </w:t>
      </w:r>
      <w:r w:rsidRPr="00F93DE2">
        <w:rPr>
          <w:rFonts w:ascii="Times New Roman" w:hAnsi="Times New Roman" w:cs="Times New Roman"/>
        </w:rPr>
        <w:t xml:space="preserve">zapomněla na sloh, nějak mi ty dny splývají </w:t>
      </w:r>
      <w:r w:rsidRPr="00F93DE2">
        <w:rPr>
          <w:rFonts w:ascii="Times New Roman" w:hAnsi="Times New Roman" w:cs="Times New Roman"/>
        </w:rPr>
        <w:sym w:font="Wingdings" w:char="F04A"/>
      </w:r>
      <w:r w:rsidRPr="00F93DE2">
        <w:rPr>
          <w:rFonts w:ascii="Times New Roman" w:hAnsi="Times New Roman" w:cs="Times New Roman"/>
        </w:rPr>
        <w:t>.</w:t>
      </w:r>
    </w:p>
    <w:p w:rsidR="00F93DE2" w:rsidRDefault="00F93DE2" w:rsidP="009C2F61">
      <w:pPr>
        <w:rPr>
          <w:rFonts w:ascii="Times New Roman" w:hAnsi="Times New Roman" w:cs="Times New Roman"/>
        </w:rPr>
      </w:pPr>
      <w:r w:rsidRPr="00F93DE2">
        <w:rPr>
          <w:rFonts w:ascii="Times New Roman" w:hAnsi="Times New Roman" w:cs="Times New Roman"/>
        </w:rPr>
        <w:t>Dnes to napravíme. Ráda bych vás požádala o krátký dopis, ve kterém mi napíšete, jak se máte. Co děláte ve volných chvílích? Jak vám jdou domácí úkoly? Co je pro vás obtížné?</w:t>
      </w:r>
      <w:r w:rsidR="00FC2505">
        <w:rPr>
          <w:rFonts w:ascii="Times New Roman" w:hAnsi="Times New Roman" w:cs="Times New Roman"/>
        </w:rPr>
        <w:t xml:space="preserve"> </w:t>
      </w:r>
      <w:r w:rsidRPr="00F93DE2">
        <w:rPr>
          <w:rFonts w:ascii="Times New Roman" w:hAnsi="Times New Roman" w:cs="Times New Roman"/>
        </w:rPr>
        <w:t xml:space="preserve">Kdo vám s úkoly pomáhá? Chybí vám kamarádi a běžná výuka? Stýská se vám po členech </w:t>
      </w:r>
      <w:r w:rsidR="00FC2505">
        <w:rPr>
          <w:rFonts w:ascii="Times New Roman" w:hAnsi="Times New Roman" w:cs="Times New Roman"/>
        </w:rPr>
        <w:t>r</w:t>
      </w:r>
      <w:r w:rsidRPr="00F93DE2">
        <w:rPr>
          <w:rFonts w:ascii="Times New Roman" w:hAnsi="Times New Roman" w:cs="Times New Roman"/>
        </w:rPr>
        <w:t>odiny, které jste dlouho neviděli?</w:t>
      </w:r>
      <w:r w:rsidR="00FC2505">
        <w:rPr>
          <w:rFonts w:ascii="Times New Roman" w:hAnsi="Times New Roman" w:cs="Times New Roman"/>
        </w:rPr>
        <w:t xml:space="preserve"> Chybí vám nakupování a výlety?</w:t>
      </w:r>
    </w:p>
    <w:p w:rsidR="009F10D8" w:rsidRDefault="009F10D8" w:rsidP="009C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dopis musí obsahovat místo a datum, kde byl napsán </w:t>
      </w:r>
      <w:r>
        <w:rPr>
          <w:rFonts w:ascii="Times New Roman" w:hAnsi="Times New Roman" w:cs="Times New Roman"/>
        </w:rPr>
        <w:tab/>
        <w:t xml:space="preserve">( </w:t>
      </w:r>
      <w:proofErr w:type="gramStart"/>
      <w:r>
        <w:rPr>
          <w:rFonts w:ascii="Times New Roman" w:hAnsi="Times New Roman" w:cs="Times New Roman"/>
        </w:rPr>
        <w:t>Ve Březina</w:t>
      </w:r>
      <w:proofErr w:type="gramEnd"/>
      <w:r>
        <w:rPr>
          <w:rFonts w:ascii="Times New Roman" w:hAnsi="Times New Roman" w:cs="Times New Roman"/>
        </w:rPr>
        <w:t>, 2. 4. 2020)</w:t>
      </w:r>
    </w:p>
    <w:p w:rsidR="00FC2505" w:rsidRDefault="00FC2505" w:rsidP="009C2F6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oslovení,  (Milý</w:t>
      </w:r>
      <w:proofErr w:type="gramEnd"/>
      <w:r>
        <w:rPr>
          <w:rFonts w:ascii="Times New Roman" w:hAnsi="Times New Roman" w:cs="Times New Roman"/>
        </w:rPr>
        <w:t xml:space="preserve"> Karle,)</w:t>
      </w:r>
    </w:p>
    <w:p w:rsidR="00FC2505" w:rsidRDefault="00FC2505" w:rsidP="009C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pokud někoho oslovuji a chci mu vyjádřit, že si ho vážím, použiji velké písmeno v zájmenu (Vy, Ty, Vámi, Tebou)</w:t>
      </w:r>
    </w:p>
    <w:p w:rsidR="00FC2505" w:rsidRDefault="00FC2505" w:rsidP="009C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závěr se musím rozloučit a hlavně podepsat</w:t>
      </w:r>
    </w:p>
    <w:p w:rsidR="009F10D8" w:rsidRDefault="009F10D8" w:rsidP="009C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 přáním hezkého dne Martina Hovorková)</w:t>
      </w:r>
    </w:p>
    <w:p w:rsidR="009F10D8" w:rsidRDefault="009F10D8" w:rsidP="009C2F61">
      <w:pPr>
        <w:rPr>
          <w:rFonts w:ascii="Times New Roman" w:hAnsi="Times New Roman" w:cs="Times New Roman"/>
        </w:rPr>
      </w:pPr>
    </w:p>
    <w:p w:rsidR="009F10D8" w:rsidRPr="00F93DE2" w:rsidRDefault="009F10D8" w:rsidP="009C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Těším se na vaše dopisy.</w:t>
      </w:r>
    </w:p>
    <w:sectPr w:rsidR="009F10D8" w:rsidRPr="00F93DE2" w:rsidSect="009A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05" w:rsidRDefault="00FC2505" w:rsidP="009C2F61">
      <w:pPr>
        <w:spacing w:after="0" w:line="240" w:lineRule="auto"/>
      </w:pPr>
      <w:r>
        <w:separator/>
      </w:r>
    </w:p>
  </w:endnote>
  <w:endnote w:type="continuationSeparator" w:id="1">
    <w:p w:rsidR="00FC2505" w:rsidRDefault="00FC2505" w:rsidP="009C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05" w:rsidRDefault="00FC2505" w:rsidP="009C2F61">
      <w:pPr>
        <w:spacing w:after="0" w:line="240" w:lineRule="auto"/>
      </w:pPr>
      <w:r>
        <w:separator/>
      </w:r>
    </w:p>
  </w:footnote>
  <w:footnote w:type="continuationSeparator" w:id="1">
    <w:p w:rsidR="00FC2505" w:rsidRDefault="00FC2505" w:rsidP="009C2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F61"/>
    <w:rsid w:val="0044409D"/>
    <w:rsid w:val="009A59F3"/>
    <w:rsid w:val="009C2F61"/>
    <w:rsid w:val="009F10D8"/>
    <w:rsid w:val="00F93DE2"/>
    <w:rsid w:val="00FC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9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C2F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C2F61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apspan">
    <w:name w:val="gapspan"/>
    <w:basedOn w:val="Standardnpsmoodstavce"/>
    <w:rsid w:val="009C2F61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C2F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C2F6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F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C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2F61"/>
  </w:style>
  <w:style w:type="paragraph" w:styleId="Zpat">
    <w:name w:val="footer"/>
    <w:basedOn w:val="Normln"/>
    <w:link w:val="ZpatChar"/>
    <w:uiPriority w:val="99"/>
    <w:semiHidden/>
    <w:unhideWhenUsed/>
    <w:rsid w:val="009C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2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795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20647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927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5523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91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image" Target="media/image3.wmf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2020-04-01T13:29:00Z</dcterms:created>
  <dcterms:modified xsi:type="dcterms:W3CDTF">2020-04-01T14:16:00Z</dcterms:modified>
</cp:coreProperties>
</file>