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7C" w:rsidRDefault="00F70C7C">
      <w:pPr>
        <w:rPr>
          <w:rFonts w:ascii="Times New Roman" w:hAnsi="Times New Roman" w:cs="Times New Roman"/>
        </w:rPr>
      </w:pPr>
      <w:proofErr w:type="spellStart"/>
      <w:r w:rsidRPr="00F70C7C">
        <w:rPr>
          <w:rFonts w:ascii="Times New Roman" w:hAnsi="Times New Roman" w:cs="Times New Roman"/>
        </w:rPr>
        <w:t>Good</w:t>
      </w:r>
      <w:proofErr w:type="spellEnd"/>
      <w:r w:rsidRPr="00F70C7C">
        <w:rPr>
          <w:rFonts w:ascii="Times New Roman" w:hAnsi="Times New Roman" w:cs="Times New Roman"/>
        </w:rPr>
        <w:t xml:space="preserve"> </w:t>
      </w:r>
      <w:proofErr w:type="spellStart"/>
      <w:r w:rsidRPr="00F70C7C">
        <w:rPr>
          <w:rFonts w:ascii="Times New Roman" w:hAnsi="Times New Roman" w:cs="Times New Roman"/>
        </w:rPr>
        <w:t>morning</w:t>
      </w:r>
      <w:proofErr w:type="spellEnd"/>
      <w:r w:rsidRPr="00F70C7C">
        <w:rPr>
          <w:rFonts w:ascii="Times New Roman" w:hAnsi="Times New Roman" w:cs="Times New Roman"/>
        </w:rPr>
        <w:t xml:space="preserve"> </w:t>
      </w:r>
      <w:proofErr w:type="spellStart"/>
      <w:r w:rsidRPr="00F70C7C">
        <w:rPr>
          <w:rFonts w:ascii="Times New Roman" w:hAnsi="Times New Roman" w:cs="Times New Roman"/>
        </w:rPr>
        <w:t>children</w:t>
      </w:r>
      <w:proofErr w:type="spellEnd"/>
    </w:p>
    <w:p w:rsidR="00797390" w:rsidRDefault="00797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Pusťte si píseň </w:t>
      </w:r>
      <w:r w:rsidR="00DA476F">
        <w:rPr>
          <w:rFonts w:ascii="Times New Roman" w:hAnsi="Times New Roman" w:cs="Times New Roman"/>
        </w:rPr>
        <w:t>o předložkách.</w:t>
      </w:r>
    </w:p>
    <w:p w:rsidR="00797390" w:rsidRPr="00F70C7C" w:rsidRDefault="00797390">
      <w:pPr>
        <w:rPr>
          <w:rFonts w:ascii="Times New Roman" w:hAnsi="Times New Roman" w:cs="Times New Roman"/>
        </w:rPr>
      </w:pPr>
      <w:hyperlink r:id="rId4" w:history="1">
        <w:r>
          <w:rPr>
            <w:rStyle w:val="Hypertextovodkaz"/>
          </w:rPr>
          <w:t>https://www.youtube.com/watch?v=QYerFOnPxu8</w:t>
        </w:r>
      </w:hyperlink>
    </w:p>
    <w:p w:rsidR="00F70C7C" w:rsidRDefault="00F70C7C">
      <w:pPr>
        <w:rPr>
          <w:rFonts w:ascii="Times New Roman" w:hAnsi="Times New Roman" w:cs="Times New Roman"/>
        </w:rPr>
      </w:pPr>
      <w:r w:rsidRPr="00F70C7C">
        <w:rPr>
          <w:rFonts w:ascii="Times New Roman" w:hAnsi="Times New Roman" w:cs="Times New Roman"/>
        </w:rPr>
        <w:t xml:space="preserve">Otevřete si učebnici na straně 52 a 53. Podívejte se znovu na obrázek </w:t>
      </w:r>
      <w:proofErr w:type="spellStart"/>
      <w:r w:rsidRPr="00F70C7C">
        <w:rPr>
          <w:rFonts w:ascii="Times New Roman" w:hAnsi="Times New Roman" w:cs="Times New Roman"/>
        </w:rPr>
        <w:t>Raviho</w:t>
      </w:r>
      <w:proofErr w:type="spellEnd"/>
      <w:r w:rsidRPr="00F70C7C">
        <w:rPr>
          <w:rFonts w:ascii="Times New Roman" w:hAnsi="Times New Roman" w:cs="Times New Roman"/>
        </w:rPr>
        <w:t xml:space="preserve"> pokoje a podle cvičení 53/4 zkuste </w:t>
      </w:r>
      <w:r>
        <w:rPr>
          <w:rFonts w:ascii="Times New Roman" w:hAnsi="Times New Roman" w:cs="Times New Roman"/>
        </w:rPr>
        <w:t xml:space="preserve">ústně </w:t>
      </w:r>
      <w:r w:rsidRPr="00F70C7C">
        <w:rPr>
          <w:rFonts w:ascii="Times New Roman" w:hAnsi="Times New Roman" w:cs="Times New Roman"/>
        </w:rPr>
        <w:t>tvořit věty. Ve cvičení je vždy uveden nějaký předmět</w:t>
      </w:r>
      <w:r>
        <w:rPr>
          <w:rFonts w:ascii="Times New Roman" w:hAnsi="Times New Roman" w:cs="Times New Roman"/>
        </w:rPr>
        <w:t xml:space="preserve"> a předložka, kterou máte ve větě použít na</w:t>
      </w:r>
      <w:r w:rsidRPr="00F70C7C">
        <w:rPr>
          <w:rFonts w:ascii="Times New Roman" w:hAnsi="Times New Roman" w:cs="Times New Roman"/>
        </w:rPr>
        <w:t xml:space="preserve">př. </w:t>
      </w:r>
      <w:proofErr w:type="spellStart"/>
      <w:r w:rsidRPr="00F70C7C">
        <w:rPr>
          <w:rFonts w:ascii="Times New Roman" w:hAnsi="Times New Roman" w:cs="Times New Roman"/>
        </w:rPr>
        <w:t>The</w:t>
      </w:r>
      <w:proofErr w:type="spellEnd"/>
      <w:r w:rsidRPr="00F70C7C">
        <w:rPr>
          <w:rFonts w:ascii="Times New Roman" w:hAnsi="Times New Roman" w:cs="Times New Roman"/>
        </w:rPr>
        <w:t xml:space="preserve"> </w:t>
      </w:r>
      <w:proofErr w:type="spellStart"/>
      <w:r w:rsidRPr="00F70C7C">
        <w:rPr>
          <w:rFonts w:ascii="Times New Roman" w:hAnsi="Times New Roman" w:cs="Times New Roman"/>
        </w:rPr>
        <w:t>rug</w:t>
      </w:r>
      <w:proofErr w:type="spellEnd"/>
      <w:r w:rsidRPr="00F70C7C">
        <w:rPr>
          <w:rFonts w:ascii="Times New Roman" w:hAnsi="Times New Roman" w:cs="Times New Roman"/>
        </w:rPr>
        <w:t xml:space="preserve"> </w:t>
      </w:r>
      <w:proofErr w:type="spellStart"/>
      <w:r w:rsidRPr="00F70C7C">
        <w:rPr>
          <w:rFonts w:ascii="Times New Roman" w:hAnsi="Times New Roman" w:cs="Times New Roman"/>
        </w:rPr>
        <w:t>is</w:t>
      </w:r>
      <w:proofErr w:type="spellEnd"/>
      <w:r w:rsidRPr="00F70C7C">
        <w:rPr>
          <w:rFonts w:ascii="Times New Roman" w:hAnsi="Times New Roman" w:cs="Times New Roman"/>
        </w:rPr>
        <w:t xml:space="preserve"> </w:t>
      </w:r>
      <w:proofErr w:type="spellStart"/>
      <w:r w:rsidRPr="00F70C7C">
        <w:rPr>
          <w:rFonts w:ascii="Times New Roman" w:hAnsi="Times New Roman" w:cs="Times New Roman"/>
        </w:rPr>
        <w:t>next</w:t>
      </w:r>
      <w:proofErr w:type="spellEnd"/>
      <w:r w:rsidRPr="00F70C7C">
        <w:rPr>
          <w:rFonts w:ascii="Times New Roman" w:hAnsi="Times New Roman" w:cs="Times New Roman"/>
        </w:rPr>
        <w:t xml:space="preserve"> to </w:t>
      </w:r>
      <w:proofErr w:type="spellStart"/>
      <w:r w:rsidRPr="00F70C7C">
        <w:rPr>
          <w:rFonts w:ascii="Times New Roman" w:hAnsi="Times New Roman" w:cs="Times New Roman"/>
        </w:rPr>
        <w:t>the</w:t>
      </w:r>
      <w:proofErr w:type="spellEnd"/>
      <w:r w:rsidRPr="00F70C7C">
        <w:rPr>
          <w:rFonts w:ascii="Times New Roman" w:hAnsi="Times New Roman" w:cs="Times New Roman"/>
        </w:rPr>
        <w:t xml:space="preserve"> </w:t>
      </w:r>
      <w:proofErr w:type="spellStart"/>
      <w:r w:rsidRPr="00F70C7C">
        <w:rPr>
          <w:rFonts w:ascii="Times New Roman" w:hAnsi="Times New Roman" w:cs="Times New Roman"/>
        </w:rPr>
        <w:t>bed</w:t>
      </w:r>
      <w:proofErr w:type="spellEnd"/>
      <w:r w:rsidRPr="00F70C7C">
        <w:rPr>
          <w:rFonts w:ascii="Times New Roman" w:hAnsi="Times New Roman" w:cs="Times New Roman"/>
        </w:rPr>
        <w:t>.</w:t>
      </w:r>
    </w:p>
    <w:p w:rsidR="00F70C7C" w:rsidRDefault="00F70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na obrázek ve cvičení 53/5. Ke větám, napište číslo 1-7, podle toho, kde se daná věc vyskytuje.</w:t>
      </w:r>
    </w:p>
    <w:tbl>
      <w:tblPr>
        <w:tblStyle w:val="Mkatabulky"/>
        <w:tblW w:w="0" w:type="auto"/>
        <w:tblLook w:val="04A0"/>
      </w:tblPr>
      <w:tblGrid>
        <w:gridCol w:w="4606"/>
        <w:gridCol w:w="605"/>
      </w:tblGrid>
      <w:tr w:rsidR="007D7E34" w:rsidTr="007D7E34">
        <w:tc>
          <w:tcPr>
            <w:tcW w:w="4606" w:type="dxa"/>
          </w:tcPr>
          <w:p w:rsidR="007D7E34" w:rsidRDefault="007D7E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behind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computer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5" w:type="dxa"/>
          </w:tcPr>
          <w:p w:rsidR="007D7E34" w:rsidRDefault="007D7E34">
            <w:pPr>
              <w:rPr>
                <w:rFonts w:ascii="Times New Roman" w:hAnsi="Times New Roman" w:cs="Times New Roman"/>
              </w:rPr>
            </w:pPr>
          </w:p>
        </w:tc>
      </w:tr>
      <w:tr w:rsidR="007D7E34" w:rsidTr="007D7E34">
        <w:tc>
          <w:tcPr>
            <w:tcW w:w="4606" w:type="dxa"/>
          </w:tcPr>
          <w:p w:rsidR="007D7E34" w:rsidRDefault="007D7E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mobile </w:t>
            </w:r>
            <w:proofErr w:type="spellStart"/>
            <w:r>
              <w:rPr>
                <w:rFonts w:ascii="Times New Roman" w:hAnsi="Times New Roman" w:cs="Times New Roman"/>
              </w:rPr>
              <w:t>phone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chair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5" w:type="dxa"/>
          </w:tcPr>
          <w:p w:rsidR="007D7E34" w:rsidRDefault="007D7E34">
            <w:pPr>
              <w:rPr>
                <w:rFonts w:ascii="Times New Roman" w:hAnsi="Times New Roman" w:cs="Times New Roman"/>
              </w:rPr>
            </w:pPr>
          </w:p>
        </w:tc>
      </w:tr>
      <w:tr w:rsidR="007D7E34" w:rsidTr="007D7E34">
        <w:tc>
          <w:tcPr>
            <w:tcW w:w="4606" w:type="dxa"/>
          </w:tcPr>
          <w:p w:rsidR="007D7E34" w:rsidRDefault="007D7E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CD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front </w:t>
            </w:r>
            <w:proofErr w:type="spellStart"/>
            <w:r>
              <w:rPr>
                <w:rFonts w:ascii="Times New Roman" w:hAnsi="Times New Roman" w:cs="Times New Roman"/>
              </w:rPr>
              <w:t>of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window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5" w:type="dxa"/>
          </w:tcPr>
          <w:p w:rsidR="007D7E34" w:rsidRDefault="007D7E34">
            <w:pPr>
              <w:rPr>
                <w:rFonts w:ascii="Times New Roman" w:hAnsi="Times New Roman" w:cs="Times New Roman"/>
              </w:rPr>
            </w:pPr>
          </w:p>
        </w:tc>
      </w:tr>
      <w:tr w:rsidR="007D7E34" w:rsidTr="007D7E34">
        <w:tc>
          <w:tcPr>
            <w:tcW w:w="4606" w:type="dxa"/>
          </w:tcPr>
          <w:p w:rsidR="007D7E34" w:rsidRDefault="007D7E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umbrella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chair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5" w:type="dxa"/>
          </w:tcPr>
          <w:p w:rsidR="007D7E34" w:rsidRDefault="007D7E34">
            <w:pPr>
              <w:rPr>
                <w:rFonts w:ascii="Times New Roman" w:hAnsi="Times New Roman" w:cs="Times New Roman"/>
              </w:rPr>
            </w:pPr>
          </w:p>
        </w:tc>
      </w:tr>
      <w:tr w:rsidR="007D7E34" w:rsidTr="007D7E34">
        <w:tc>
          <w:tcPr>
            <w:tcW w:w="4606" w:type="dxa"/>
          </w:tcPr>
          <w:p w:rsidR="007D7E34" w:rsidRDefault="007D7E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watch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drawer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5" w:type="dxa"/>
          </w:tcPr>
          <w:p w:rsidR="007D7E34" w:rsidRDefault="007D7E34">
            <w:pPr>
              <w:rPr>
                <w:rFonts w:ascii="Times New Roman" w:hAnsi="Times New Roman" w:cs="Times New Roman"/>
              </w:rPr>
            </w:pPr>
          </w:p>
        </w:tc>
      </w:tr>
      <w:tr w:rsidR="007D7E34" w:rsidTr="007D7E34">
        <w:tc>
          <w:tcPr>
            <w:tcW w:w="4606" w:type="dxa"/>
          </w:tcPr>
          <w:p w:rsidR="007D7E34" w:rsidRDefault="007D7E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bag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behind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5" w:type="dxa"/>
          </w:tcPr>
          <w:p w:rsidR="007D7E34" w:rsidRDefault="007D7E34">
            <w:pPr>
              <w:rPr>
                <w:rFonts w:ascii="Times New Roman" w:hAnsi="Times New Roman" w:cs="Times New Roman"/>
              </w:rPr>
            </w:pPr>
          </w:p>
        </w:tc>
      </w:tr>
      <w:tr w:rsidR="007D7E34" w:rsidTr="007D7E34">
        <w:tc>
          <w:tcPr>
            <w:tcW w:w="4606" w:type="dxa"/>
          </w:tcPr>
          <w:p w:rsidR="007D7E34" w:rsidRDefault="007D7E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next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computer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5" w:type="dxa"/>
          </w:tcPr>
          <w:p w:rsidR="007D7E34" w:rsidRDefault="007D7E34">
            <w:pPr>
              <w:rPr>
                <w:rFonts w:ascii="Times New Roman" w:hAnsi="Times New Roman" w:cs="Times New Roman"/>
              </w:rPr>
            </w:pPr>
          </w:p>
        </w:tc>
      </w:tr>
    </w:tbl>
    <w:p w:rsidR="00F70C7C" w:rsidRDefault="00F70C7C">
      <w:pPr>
        <w:rPr>
          <w:rFonts w:ascii="Times New Roman" w:hAnsi="Times New Roman" w:cs="Times New Roman"/>
        </w:rPr>
      </w:pPr>
    </w:p>
    <w:p w:rsidR="007D7E34" w:rsidRDefault="007D7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pracovním sešitě si udělejte cvičení 42 / 3 a 42/4 (poslech CD)</w:t>
      </w:r>
      <w:r w:rsidR="00797390">
        <w:rPr>
          <w:rFonts w:ascii="Times New Roman" w:hAnsi="Times New Roman" w:cs="Times New Roman"/>
        </w:rPr>
        <w:t>.</w:t>
      </w:r>
    </w:p>
    <w:p w:rsidR="00797390" w:rsidRDefault="00797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Napiš, kde je opice.</w:t>
      </w:r>
    </w:p>
    <w:tbl>
      <w:tblPr>
        <w:tblStyle w:val="Mkatabulky"/>
        <w:tblpPr w:leftFromText="141" w:rightFromText="141" w:vertAnchor="text" w:horzAnchor="margin" w:tblpY="6351"/>
        <w:tblW w:w="0" w:type="auto"/>
        <w:tblLook w:val="04A0"/>
      </w:tblPr>
      <w:tblGrid>
        <w:gridCol w:w="675"/>
        <w:gridCol w:w="8537"/>
      </w:tblGrid>
      <w:tr w:rsidR="00797390" w:rsidTr="00797390">
        <w:tc>
          <w:tcPr>
            <w:tcW w:w="675" w:type="dxa"/>
          </w:tcPr>
          <w:p w:rsidR="00797390" w:rsidRDefault="00797390" w:rsidP="0079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7" w:type="dxa"/>
          </w:tcPr>
          <w:p w:rsidR="00797390" w:rsidRDefault="00797390" w:rsidP="00797390">
            <w:pPr>
              <w:rPr>
                <w:rFonts w:ascii="Times New Roman" w:hAnsi="Times New Roman" w:cs="Times New Roman"/>
              </w:rPr>
            </w:pPr>
          </w:p>
        </w:tc>
      </w:tr>
      <w:tr w:rsidR="00797390" w:rsidTr="00797390">
        <w:tc>
          <w:tcPr>
            <w:tcW w:w="675" w:type="dxa"/>
          </w:tcPr>
          <w:p w:rsidR="00797390" w:rsidRDefault="00797390" w:rsidP="0079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7" w:type="dxa"/>
          </w:tcPr>
          <w:p w:rsidR="00797390" w:rsidRDefault="00797390" w:rsidP="00797390">
            <w:pPr>
              <w:rPr>
                <w:rFonts w:ascii="Times New Roman" w:hAnsi="Times New Roman" w:cs="Times New Roman"/>
              </w:rPr>
            </w:pPr>
          </w:p>
        </w:tc>
      </w:tr>
      <w:tr w:rsidR="00797390" w:rsidTr="00797390">
        <w:tc>
          <w:tcPr>
            <w:tcW w:w="675" w:type="dxa"/>
          </w:tcPr>
          <w:p w:rsidR="00797390" w:rsidRDefault="00797390" w:rsidP="0079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7" w:type="dxa"/>
          </w:tcPr>
          <w:p w:rsidR="00797390" w:rsidRDefault="00797390" w:rsidP="00797390">
            <w:pPr>
              <w:rPr>
                <w:rFonts w:ascii="Times New Roman" w:hAnsi="Times New Roman" w:cs="Times New Roman"/>
              </w:rPr>
            </w:pPr>
          </w:p>
        </w:tc>
      </w:tr>
      <w:tr w:rsidR="00797390" w:rsidTr="00797390">
        <w:tc>
          <w:tcPr>
            <w:tcW w:w="675" w:type="dxa"/>
          </w:tcPr>
          <w:p w:rsidR="00797390" w:rsidRDefault="00797390" w:rsidP="0079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7" w:type="dxa"/>
          </w:tcPr>
          <w:p w:rsidR="00797390" w:rsidRDefault="00797390" w:rsidP="00797390">
            <w:pPr>
              <w:rPr>
                <w:rFonts w:ascii="Times New Roman" w:hAnsi="Times New Roman" w:cs="Times New Roman"/>
              </w:rPr>
            </w:pPr>
          </w:p>
        </w:tc>
      </w:tr>
      <w:tr w:rsidR="00797390" w:rsidTr="00797390">
        <w:tc>
          <w:tcPr>
            <w:tcW w:w="675" w:type="dxa"/>
          </w:tcPr>
          <w:p w:rsidR="00797390" w:rsidRDefault="00797390" w:rsidP="0079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7" w:type="dxa"/>
          </w:tcPr>
          <w:p w:rsidR="00797390" w:rsidRDefault="00797390" w:rsidP="00797390">
            <w:pPr>
              <w:rPr>
                <w:rFonts w:ascii="Times New Roman" w:hAnsi="Times New Roman" w:cs="Times New Roman"/>
              </w:rPr>
            </w:pPr>
          </w:p>
        </w:tc>
      </w:tr>
      <w:tr w:rsidR="00797390" w:rsidTr="00797390">
        <w:tc>
          <w:tcPr>
            <w:tcW w:w="675" w:type="dxa"/>
          </w:tcPr>
          <w:p w:rsidR="00797390" w:rsidRDefault="00797390" w:rsidP="0079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7" w:type="dxa"/>
          </w:tcPr>
          <w:p w:rsidR="00797390" w:rsidRDefault="00797390" w:rsidP="00797390">
            <w:pPr>
              <w:rPr>
                <w:rFonts w:ascii="Times New Roman" w:hAnsi="Times New Roman" w:cs="Times New Roman"/>
              </w:rPr>
            </w:pPr>
          </w:p>
        </w:tc>
      </w:tr>
      <w:tr w:rsidR="00797390" w:rsidTr="00797390">
        <w:tc>
          <w:tcPr>
            <w:tcW w:w="675" w:type="dxa"/>
          </w:tcPr>
          <w:p w:rsidR="00797390" w:rsidRDefault="00797390" w:rsidP="0079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7" w:type="dxa"/>
          </w:tcPr>
          <w:p w:rsidR="00797390" w:rsidRDefault="00797390" w:rsidP="00797390">
            <w:pPr>
              <w:rPr>
                <w:rFonts w:ascii="Times New Roman" w:hAnsi="Times New Roman" w:cs="Times New Roman"/>
              </w:rPr>
            </w:pPr>
          </w:p>
        </w:tc>
      </w:tr>
    </w:tbl>
    <w:p w:rsidR="00797390" w:rsidRPr="00F70C7C" w:rsidRDefault="00797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4905375" cy="3705225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390" w:rsidRPr="00F70C7C" w:rsidSect="00DA4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0C7C"/>
    <w:rsid w:val="00797390"/>
    <w:rsid w:val="007D7E34"/>
    <w:rsid w:val="008D4D19"/>
    <w:rsid w:val="00DA476F"/>
    <w:rsid w:val="00F7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D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7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E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973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QYerFOnPxu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2020-04-05T17:05:00Z</dcterms:created>
  <dcterms:modified xsi:type="dcterms:W3CDTF">2020-04-05T17:41:00Z</dcterms:modified>
</cp:coreProperties>
</file>