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1"/>
      </w:tblGrid>
      <w:tr w:rsidR="00291565" w:rsidRPr="00291565" w:rsidTr="0029156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1565" w:rsidRPr="00291565" w:rsidRDefault="00BC07CC" w:rsidP="0029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  <w:t>1.</w:t>
            </w:r>
            <w:r w:rsidR="00291565" w:rsidRPr="0029156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  <w:t>Vodní lis má písty o obsahu 6 cm</w:t>
            </w:r>
            <w:r w:rsidR="00291565" w:rsidRPr="0029156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vertAlign w:val="superscript"/>
                <w:lang w:eastAsia="cs-CZ"/>
              </w:rPr>
              <w:t>2</w:t>
            </w:r>
            <w:r w:rsidR="00291565" w:rsidRPr="0029156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  <w:t xml:space="preserve"> a 10 cm</w:t>
            </w:r>
            <w:r w:rsidR="00291565" w:rsidRPr="0029156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vertAlign w:val="superscript"/>
                <w:lang w:eastAsia="cs-CZ"/>
              </w:rPr>
              <w:t>2</w:t>
            </w:r>
            <w:r w:rsidR="00291565" w:rsidRPr="0029156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  <w:t xml:space="preserve">. </w:t>
            </w:r>
          </w:p>
          <w:p w:rsidR="00291565" w:rsidRPr="00291565" w:rsidRDefault="00291565" w:rsidP="0029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cs-CZ"/>
              </w:rPr>
            </w:pPr>
            <w:r w:rsidRPr="0029156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  <w:t xml:space="preserve">Jak velkou tlakovou silou působí voda na velký </w:t>
            </w:r>
          </w:p>
          <w:p w:rsidR="00291565" w:rsidRPr="00291565" w:rsidRDefault="00291565" w:rsidP="0029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156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  <w:t>píst, působí-li na malý píst tlaková síla 240 N?</w:t>
            </w:r>
          </w:p>
        </w:tc>
      </w:tr>
    </w:tbl>
    <w:p w:rsidR="005142B2" w:rsidRDefault="005142B2"/>
    <w:p w:rsidR="00BC07CC" w:rsidRDefault="00BC07CC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C07CC" w:rsidRPr="00BC07CC" w:rsidTr="00BC07C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7CC" w:rsidRPr="00BC07CC" w:rsidRDefault="00BC07CC" w:rsidP="00BC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  <w:t>2.Velký píst hydraulického</w:t>
            </w:r>
            <w:r w:rsidRPr="00BC07CC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  <w:t xml:space="preserve"> zařízení má obsah 25 dm</w:t>
            </w:r>
            <w:r w:rsidRPr="00BC07CC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vertAlign w:val="superscript"/>
                <w:lang w:eastAsia="cs-CZ"/>
              </w:rPr>
              <w:t>2</w:t>
            </w:r>
            <w:r w:rsidRPr="00BC07CC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  <w:t>. Jak velkou tlakovou silou působí kapalina na tento píst, je-li v kapalině vyvolán tlak 12 kPa?</w:t>
            </w:r>
          </w:p>
        </w:tc>
      </w:tr>
    </w:tbl>
    <w:p w:rsidR="00BC07CC" w:rsidRDefault="00BC07CC">
      <w:bookmarkStart w:id="0" w:name="_GoBack"/>
      <w:bookmarkEnd w:id="0"/>
    </w:p>
    <w:sectPr w:rsidR="00BC0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863" w:rsidRDefault="00945863" w:rsidP="00804A56">
      <w:pPr>
        <w:spacing w:after="0" w:line="240" w:lineRule="auto"/>
      </w:pPr>
      <w:r>
        <w:separator/>
      </w:r>
    </w:p>
  </w:endnote>
  <w:endnote w:type="continuationSeparator" w:id="0">
    <w:p w:rsidR="00945863" w:rsidRDefault="00945863" w:rsidP="0080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863" w:rsidRDefault="00945863" w:rsidP="00804A56">
      <w:pPr>
        <w:spacing w:after="0" w:line="240" w:lineRule="auto"/>
      </w:pPr>
      <w:r>
        <w:separator/>
      </w:r>
    </w:p>
  </w:footnote>
  <w:footnote w:type="continuationSeparator" w:id="0">
    <w:p w:rsidR="00945863" w:rsidRDefault="00945863" w:rsidP="00804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65"/>
    <w:rsid w:val="00291565"/>
    <w:rsid w:val="005142B2"/>
    <w:rsid w:val="00804A56"/>
    <w:rsid w:val="00945863"/>
    <w:rsid w:val="00BC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FAC6F-E539-4031-B868-C1BF5AA6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4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A56"/>
  </w:style>
  <w:style w:type="paragraph" w:styleId="Zpat">
    <w:name w:val="footer"/>
    <w:basedOn w:val="Normln"/>
    <w:link w:val="ZpatChar"/>
    <w:uiPriority w:val="99"/>
    <w:unhideWhenUsed/>
    <w:rsid w:val="00804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Hadrava</dc:creator>
  <cp:keywords/>
  <dc:description/>
  <cp:lastModifiedBy>Josef Hadrava</cp:lastModifiedBy>
  <cp:revision>4</cp:revision>
  <dcterms:created xsi:type="dcterms:W3CDTF">2020-04-08T10:20:00Z</dcterms:created>
  <dcterms:modified xsi:type="dcterms:W3CDTF">2020-04-08T10:23:00Z</dcterms:modified>
</cp:coreProperties>
</file>