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DAE" w:rsidRDefault="00C344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Dobrý den, dnes se budeme zase věnovat shodě podmětu s přísudkem.</w:t>
      </w:r>
    </w:p>
    <w:p w:rsidR="00C344B4" w:rsidRDefault="00C344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Podívejte se do učebnice na stranu 177. Udělejte si ústně cvičení 177 / 3 a), b). Poproste někoho dospělého, aby vám alespoň několik odpovědí zkontroloval.</w:t>
      </w:r>
    </w:p>
    <w:p w:rsidR="00C344B4" w:rsidRDefault="00C344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Pozor na střední rod – </w:t>
      </w:r>
      <w:r w:rsidRPr="00C344B4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</w:rPr>
        <w:t xml:space="preserve"> v přísudku.</w:t>
      </w:r>
    </w:p>
    <w:p w:rsidR="00C344B4" w:rsidRDefault="00C344B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Domácí úkol:</w:t>
      </w:r>
    </w:p>
    <w:p w:rsidR="00C344B4" w:rsidRPr="00C344B4" w:rsidRDefault="00C344B4">
      <w:pPr>
        <w:rPr>
          <w:rFonts w:ascii="Times New Roman" w:hAnsi="Times New Roman" w:cs="Times New Roman"/>
        </w:rPr>
      </w:pPr>
      <w:r w:rsidRPr="00C344B4">
        <w:rPr>
          <w:rFonts w:ascii="Times New Roman" w:hAnsi="Times New Roman" w:cs="Times New Roman"/>
        </w:rPr>
        <w:t>177/ 4, věty máte převést do mno</w:t>
      </w:r>
      <w:r>
        <w:rPr>
          <w:rFonts w:ascii="Times New Roman" w:hAnsi="Times New Roman" w:cs="Times New Roman"/>
        </w:rPr>
        <w:t>žného čísla, ale</w:t>
      </w:r>
      <w:r w:rsidRPr="00C344B4">
        <w:rPr>
          <w:rFonts w:ascii="Times New Roman" w:hAnsi="Times New Roman" w:cs="Times New Roman"/>
        </w:rPr>
        <w:t xml:space="preserve"> pošlete mi prosím jen skladební dvojice, ať nepíšete celé věty. Např.</w:t>
      </w:r>
    </w:p>
    <w:p w:rsidR="00C344B4" w:rsidRDefault="00C344B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Knihy </w:t>
      </w:r>
      <w:proofErr w:type="spellStart"/>
      <w:r>
        <w:rPr>
          <w:rFonts w:ascii="Times New Roman" w:hAnsi="Times New Roman" w:cs="Times New Roman"/>
          <w:b/>
        </w:rPr>
        <w:t>vyšl</w:t>
      </w:r>
      <w:proofErr w:type="spellEnd"/>
      <w:r>
        <w:rPr>
          <w:rFonts w:ascii="Times New Roman" w:hAnsi="Times New Roman" w:cs="Times New Roman"/>
          <w:b/>
        </w:rPr>
        <w:t>_</w:t>
      </w:r>
    </w:p>
    <w:p w:rsidR="00C344B4" w:rsidRDefault="00C344B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Básně se líbil_</w:t>
      </w:r>
    </w:p>
    <w:p w:rsidR="00C344B4" w:rsidRDefault="00C344B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Sportovci překonal_</w:t>
      </w:r>
    </w:p>
    <w:p w:rsidR="00C344B4" w:rsidRDefault="00C344B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Zámky zrezivěl_, </w:t>
      </w:r>
      <w:proofErr w:type="gramStart"/>
      <w:r>
        <w:rPr>
          <w:rFonts w:ascii="Times New Roman" w:hAnsi="Times New Roman" w:cs="Times New Roman"/>
          <w:b/>
        </w:rPr>
        <w:t>…..</w:t>
      </w:r>
      <w:proofErr w:type="gramEnd"/>
    </w:p>
    <w:p w:rsidR="00C344B4" w:rsidRDefault="00C344B4">
      <w:pPr>
        <w:rPr>
          <w:rFonts w:ascii="Times New Roman" w:hAnsi="Times New Roman" w:cs="Times New Roman"/>
          <w:b/>
        </w:rPr>
      </w:pPr>
    </w:p>
    <w:p w:rsidR="00C344B4" w:rsidRDefault="00C344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Podívejte se prosím na cvičení </w:t>
      </w:r>
      <w:proofErr w:type="gramStart"/>
      <w:r>
        <w:rPr>
          <w:rFonts w:ascii="Times New Roman" w:hAnsi="Times New Roman" w:cs="Times New Roman"/>
        </w:rPr>
        <w:t>177 / 1  a přečtěte</w:t>
      </w:r>
      <w:proofErr w:type="gramEnd"/>
      <w:r>
        <w:rPr>
          <w:rFonts w:ascii="Times New Roman" w:hAnsi="Times New Roman" w:cs="Times New Roman"/>
        </w:rPr>
        <w:t xml:space="preserve"> si ho. </w:t>
      </w:r>
    </w:p>
    <w:p w:rsidR="00C344B4" w:rsidRDefault="00C344B4">
      <w:pPr>
        <w:rPr>
          <w:rFonts w:ascii="Times New Roman" w:hAnsi="Times New Roman" w:cs="Times New Roman"/>
          <w:color w:val="00B050"/>
        </w:rPr>
      </w:pPr>
      <w:r w:rsidRPr="00C344B4">
        <w:rPr>
          <w:rFonts w:ascii="Times New Roman" w:hAnsi="Times New Roman" w:cs="Times New Roman"/>
          <w:color w:val="00B050"/>
        </w:rPr>
        <w:t>Podívejte se na zeleně vyznačené skladební dvojice. Tvoří je vždy podmě</w:t>
      </w:r>
      <w:r>
        <w:rPr>
          <w:rFonts w:ascii="Times New Roman" w:hAnsi="Times New Roman" w:cs="Times New Roman"/>
          <w:color w:val="00B050"/>
        </w:rPr>
        <w:t>t a přísudek vyjádřený slovesem (jedním slovem) – paleontologové objevili.</w:t>
      </w:r>
    </w:p>
    <w:p w:rsidR="00114C44" w:rsidRDefault="00114C44" w:rsidP="00114C44">
      <w:pPr>
        <w:rPr>
          <w:rFonts w:ascii="Times New Roman" w:hAnsi="Times New Roman" w:cs="Times New Roman"/>
          <w:color w:val="31849B" w:themeColor="accent5" w:themeShade="BF"/>
        </w:rPr>
      </w:pPr>
      <w:r>
        <w:rPr>
          <w:rFonts w:ascii="Times New Roman" w:hAnsi="Times New Roman" w:cs="Times New Roman"/>
          <w:color w:val="31849B" w:themeColor="accent5" w:themeShade="BF"/>
        </w:rPr>
        <w:t xml:space="preserve">A teď se podívejte na modré skladební dvojice. Je u nich něco jinak. Přísudek tvoří tvar slovesa </w:t>
      </w:r>
      <w:proofErr w:type="gramStart"/>
      <w:r w:rsidRPr="00114C44">
        <w:rPr>
          <w:rFonts w:ascii="Times New Roman" w:hAnsi="Times New Roman" w:cs="Times New Roman"/>
          <w:color w:val="31849B" w:themeColor="accent5" w:themeShade="BF"/>
          <w:u w:val="single"/>
        </w:rPr>
        <w:t>BÝT</w:t>
      </w:r>
      <w:r>
        <w:rPr>
          <w:rFonts w:ascii="Times New Roman" w:hAnsi="Times New Roman" w:cs="Times New Roman"/>
          <w:color w:val="31849B" w:themeColor="accent5" w:themeShade="BF"/>
        </w:rPr>
        <w:t xml:space="preserve">  a podstatné</w:t>
      </w:r>
      <w:proofErr w:type="gramEnd"/>
      <w:r>
        <w:rPr>
          <w:rFonts w:ascii="Times New Roman" w:hAnsi="Times New Roman" w:cs="Times New Roman"/>
          <w:color w:val="31849B" w:themeColor="accent5" w:themeShade="BF"/>
        </w:rPr>
        <w:t xml:space="preserve"> nebo přídavné jméno - </w:t>
      </w:r>
      <w:r w:rsidRPr="00114C44">
        <w:rPr>
          <w:rFonts w:ascii="Times New Roman" w:hAnsi="Times New Roman" w:cs="Times New Roman"/>
          <w:color w:val="31849B" w:themeColor="accent5" w:themeShade="BF"/>
        </w:rPr>
        <w:t xml:space="preserve">had </w:t>
      </w:r>
      <w:r w:rsidRPr="00114C44">
        <w:rPr>
          <w:rFonts w:ascii="Times New Roman" w:hAnsi="Times New Roman" w:cs="Times New Roman"/>
          <w:b/>
          <w:color w:val="31849B" w:themeColor="accent5" w:themeShade="BF"/>
          <w:u w:val="single"/>
        </w:rPr>
        <w:t>je</w:t>
      </w:r>
      <w:r w:rsidRPr="00114C44">
        <w:rPr>
          <w:rFonts w:ascii="Times New Roman" w:hAnsi="Times New Roman" w:cs="Times New Roman"/>
          <w:color w:val="31849B" w:themeColor="accent5" w:themeShade="BF"/>
        </w:rPr>
        <w:t xml:space="preserve"> obratlovec</w:t>
      </w:r>
      <w:r>
        <w:rPr>
          <w:rFonts w:ascii="Times New Roman" w:hAnsi="Times New Roman" w:cs="Times New Roman"/>
          <w:color w:val="31849B" w:themeColor="accent5" w:themeShade="BF"/>
        </w:rPr>
        <w:t xml:space="preserve">, had </w:t>
      </w:r>
      <w:r w:rsidRPr="00114C44">
        <w:rPr>
          <w:rFonts w:ascii="Times New Roman" w:hAnsi="Times New Roman" w:cs="Times New Roman"/>
          <w:b/>
          <w:color w:val="31849B" w:themeColor="accent5" w:themeShade="BF"/>
          <w:u w:val="single"/>
        </w:rPr>
        <w:t>by</w:t>
      </w:r>
      <w:r w:rsidRPr="00114C44">
        <w:rPr>
          <w:rFonts w:ascii="Times New Roman" w:hAnsi="Times New Roman" w:cs="Times New Roman"/>
          <w:b/>
          <w:color w:val="31849B" w:themeColor="accent5" w:themeShade="BF"/>
        </w:rPr>
        <w:t>l</w:t>
      </w:r>
      <w:r>
        <w:rPr>
          <w:rFonts w:ascii="Times New Roman" w:hAnsi="Times New Roman" w:cs="Times New Roman"/>
          <w:color w:val="31849B" w:themeColor="accent5" w:themeShade="BF"/>
        </w:rPr>
        <w:t xml:space="preserve"> velký.</w:t>
      </w:r>
    </w:p>
    <w:p w:rsidR="00114C44" w:rsidRDefault="00114C44" w:rsidP="00114C44">
      <w:pPr>
        <w:rPr>
          <w:rFonts w:ascii="Times New Roman" w:hAnsi="Times New Roman" w:cs="Times New Roman"/>
          <w:color w:val="31849B" w:themeColor="accent5" w:themeShade="BF"/>
        </w:rPr>
      </w:pPr>
      <w:r>
        <w:rPr>
          <w:rFonts w:ascii="Times New Roman" w:hAnsi="Times New Roman" w:cs="Times New Roman"/>
          <w:color w:val="31849B" w:themeColor="accent5" w:themeShade="BF"/>
        </w:rPr>
        <w:t xml:space="preserve">Těmto přísudkům se říká </w:t>
      </w:r>
      <w:r w:rsidR="006F3C3C">
        <w:rPr>
          <w:rFonts w:ascii="Times New Roman" w:hAnsi="Times New Roman" w:cs="Times New Roman"/>
          <w:b/>
          <w:color w:val="31849B" w:themeColor="accent5" w:themeShade="BF"/>
          <w:sz w:val="28"/>
          <w:u w:val="single"/>
        </w:rPr>
        <w:t>jmenné</w:t>
      </w:r>
      <w:r w:rsidRPr="00114C44">
        <w:rPr>
          <w:rFonts w:ascii="Times New Roman" w:hAnsi="Times New Roman" w:cs="Times New Roman"/>
          <w:b/>
          <w:color w:val="31849B" w:themeColor="accent5" w:themeShade="BF"/>
          <w:sz w:val="28"/>
          <w:u w:val="single"/>
        </w:rPr>
        <w:t xml:space="preserve"> se sponou</w:t>
      </w:r>
      <w:r w:rsidR="006F3C3C">
        <w:rPr>
          <w:rFonts w:ascii="Times New Roman" w:hAnsi="Times New Roman" w:cs="Times New Roman"/>
          <w:color w:val="31849B" w:themeColor="accent5" w:themeShade="BF"/>
        </w:rPr>
        <w:t>. Jmenné proto, že je</w:t>
      </w:r>
      <w:r>
        <w:rPr>
          <w:rFonts w:ascii="Times New Roman" w:hAnsi="Times New Roman" w:cs="Times New Roman"/>
          <w:color w:val="31849B" w:themeColor="accent5" w:themeShade="BF"/>
        </w:rPr>
        <w:t xml:space="preserve"> tvoří podstatné nebo přídavné </w:t>
      </w:r>
      <w:proofErr w:type="gramStart"/>
      <w:r>
        <w:rPr>
          <w:rFonts w:ascii="Times New Roman" w:hAnsi="Times New Roman" w:cs="Times New Roman"/>
          <w:color w:val="31849B" w:themeColor="accent5" w:themeShade="BF"/>
        </w:rPr>
        <w:t>JMÉNO  a spona</w:t>
      </w:r>
      <w:proofErr w:type="gramEnd"/>
      <w:r>
        <w:rPr>
          <w:rFonts w:ascii="Times New Roman" w:hAnsi="Times New Roman" w:cs="Times New Roman"/>
          <w:color w:val="31849B" w:themeColor="accent5" w:themeShade="BF"/>
        </w:rPr>
        <w:t xml:space="preserve"> je tvar slovesa BÝT.</w:t>
      </w:r>
    </w:p>
    <w:p w:rsidR="002B30E4" w:rsidRDefault="002B30E4" w:rsidP="00114C44">
      <w:pPr>
        <w:rPr>
          <w:rFonts w:ascii="Times New Roman" w:hAnsi="Times New Roman" w:cs="Times New Roman"/>
        </w:rPr>
      </w:pPr>
      <w:r w:rsidRPr="002B30E4">
        <w:rPr>
          <w:rFonts w:ascii="Times New Roman" w:hAnsi="Times New Roman" w:cs="Times New Roman"/>
        </w:rPr>
        <w:t>Přečtěte si prosím žlutou tabulku na straně 179.</w:t>
      </w:r>
    </w:p>
    <w:p w:rsidR="002B30E4" w:rsidRPr="002B30E4" w:rsidRDefault="002B30E4" w:rsidP="00114C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Udělejte si prosím ústně cvičení 179 / 2 a 3.</w:t>
      </w:r>
    </w:p>
    <w:p w:rsidR="002B30E4" w:rsidRPr="002B30E4" w:rsidRDefault="006F3C3C" w:rsidP="00114C4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Znovu d</w:t>
      </w:r>
      <w:r w:rsidR="002B30E4" w:rsidRPr="002B30E4">
        <w:rPr>
          <w:rFonts w:ascii="Times New Roman" w:hAnsi="Times New Roman" w:cs="Times New Roman"/>
          <w:b/>
        </w:rPr>
        <w:t>omácí úkol:</w:t>
      </w:r>
    </w:p>
    <w:p w:rsidR="00114C44" w:rsidRDefault="00114C44" w:rsidP="00114C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Když už jsme u těch spon. Víte, co znamená sponka na </w:t>
      </w:r>
      <w:proofErr w:type="gramStart"/>
      <w:r>
        <w:rPr>
          <w:rFonts w:ascii="Times New Roman" w:hAnsi="Times New Roman" w:cs="Times New Roman"/>
        </w:rPr>
        <w:t>roušce?________________________</w:t>
      </w:r>
      <w:proofErr w:type="gramEnd"/>
    </w:p>
    <w:p w:rsidR="00114C44" w:rsidRDefault="00114C44" w:rsidP="00114C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Viděli jste někoho, kdo na veřejnosti</w:t>
      </w:r>
      <w:r w:rsidR="002B30E4">
        <w:rPr>
          <w:rFonts w:ascii="Times New Roman" w:hAnsi="Times New Roman" w:cs="Times New Roman"/>
        </w:rPr>
        <w:t xml:space="preserve"> nenosí roušku?  </w:t>
      </w:r>
      <w:r w:rsidR="002B30E4">
        <w:rPr>
          <w:rFonts w:ascii="Times New Roman" w:hAnsi="Times New Roman" w:cs="Times New Roman"/>
        </w:rPr>
        <w:tab/>
      </w:r>
      <w:r w:rsidR="002B30E4">
        <w:rPr>
          <w:rFonts w:ascii="Times New Roman" w:hAnsi="Times New Roman" w:cs="Times New Roman"/>
        </w:rPr>
        <w:tab/>
      </w:r>
      <w:r w:rsidR="002B30E4">
        <w:rPr>
          <w:rFonts w:ascii="Times New Roman" w:hAnsi="Times New Roman" w:cs="Times New Roman"/>
        </w:rPr>
        <w:tab/>
        <w:t>ANO /NE</w:t>
      </w:r>
    </w:p>
    <w:p w:rsidR="00114C44" w:rsidRDefault="00114C44" w:rsidP="00114C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Proč je bezohledné nenosit roušku v přítomnosti jiných </w:t>
      </w:r>
      <w:proofErr w:type="gramStart"/>
      <w:r>
        <w:rPr>
          <w:rFonts w:ascii="Times New Roman" w:hAnsi="Times New Roman" w:cs="Times New Roman"/>
        </w:rPr>
        <w:t>lidí?_____________________________</w:t>
      </w:r>
      <w:r w:rsidR="002B30E4">
        <w:rPr>
          <w:rFonts w:ascii="Times New Roman" w:hAnsi="Times New Roman" w:cs="Times New Roman"/>
        </w:rPr>
        <w:t>___</w:t>
      </w:r>
      <w:proofErr w:type="gramEnd"/>
    </w:p>
    <w:p w:rsidR="002B30E4" w:rsidRDefault="002B30E4" w:rsidP="00114C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Myslíte, že rouška může někomu také slušet?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ANO /NE</w:t>
      </w:r>
    </w:p>
    <w:p w:rsidR="002B30E4" w:rsidRDefault="002B30E4" w:rsidP="00114C44">
      <w:pPr>
        <w:rPr>
          <w:rFonts w:ascii="Times New Roman" w:hAnsi="Times New Roman" w:cs="Times New Roman"/>
        </w:rPr>
      </w:pPr>
    </w:p>
    <w:p w:rsidR="002B30E4" w:rsidRDefault="002B30E4" w:rsidP="00114C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Vyzkoušej si cvičení na internetu:</w:t>
      </w:r>
    </w:p>
    <w:p w:rsidR="002B30E4" w:rsidRDefault="002B30E4" w:rsidP="00114C44">
      <w:hyperlink r:id="rId5" w:history="1">
        <w:r>
          <w:rPr>
            <w:rStyle w:val="Hypertextovodkaz"/>
          </w:rPr>
          <w:t>http://dum.zsamskrovi.cz/cj-test-vy_32_inovace_114</w:t>
        </w:r>
      </w:hyperlink>
    </w:p>
    <w:p w:rsidR="002B30E4" w:rsidRDefault="002B30E4" w:rsidP="00114C44">
      <w:hyperlink r:id="rId6" w:history="1">
        <w:r>
          <w:rPr>
            <w:rStyle w:val="Hypertextovodkaz"/>
          </w:rPr>
          <w:t>https://brumlik.estranky.cz/file/856/shodaa.htm</w:t>
        </w:r>
      </w:hyperlink>
    </w:p>
    <w:p w:rsidR="006F3C3C" w:rsidRDefault="006F3C3C" w:rsidP="00114C44"/>
    <w:p w:rsidR="002B30E4" w:rsidRPr="002B30E4" w:rsidRDefault="002B30E4" w:rsidP="00114C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Přeji všem krásný prodloužený víkend a </w:t>
      </w:r>
      <w:r w:rsidR="006F3C3C">
        <w:rPr>
          <w:rFonts w:ascii="Times New Roman" w:hAnsi="Times New Roman" w:cs="Times New Roman"/>
        </w:rPr>
        <w:t>hezky si odpočiňte.</w:t>
      </w:r>
    </w:p>
    <w:p w:rsidR="002B30E4" w:rsidRDefault="002B30E4" w:rsidP="00114C44">
      <w:pPr>
        <w:rPr>
          <w:rFonts w:ascii="Times New Roman" w:hAnsi="Times New Roman" w:cs="Times New Roman"/>
        </w:rPr>
      </w:pPr>
    </w:p>
    <w:p w:rsidR="00C344B4" w:rsidRPr="00C344B4" w:rsidRDefault="00C344B4">
      <w:pPr>
        <w:rPr>
          <w:rFonts w:ascii="Times New Roman" w:hAnsi="Times New Roman" w:cs="Times New Roman"/>
          <w:b/>
        </w:rPr>
      </w:pPr>
    </w:p>
    <w:sectPr w:rsidR="00C344B4" w:rsidRPr="00C344B4" w:rsidSect="006F3C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53133"/>
    <w:multiLevelType w:val="hybridMultilevel"/>
    <w:tmpl w:val="14C64F78"/>
    <w:lvl w:ilvl="0" w:tplc="BAEEAF34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344B4"/>
    <w:rsid w:val="00114C44"/>
    <w:rsid w:val="001D0DAE"/>
    <w:rsid w:val="002B30E4"/>
    <w:rsid w:val="006F3C3C"/>
    <w:rsid w:val="00C34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0D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4C4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B30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umlik.estranky.cz/file/856/shodaa.htm" TargetMode="External"/><Relationship Id="rId5" Type="http://schemas.openxmlformats.org/officeDocument/2006/relationships/hyperlink" Target="http://dum.zsamskrovi.cz/cj-test-vy_32_inovace_1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dcterms:created xsi:type="dcterms:W3CDTF">2020-04-29T13:18:00Z</dcterms:created>
  <dcterms:modified xsi:type="dcterms:W3CDTF">2020-04-29T13:51:00Z</dcterms:modified>
</cp:coreProperties>
</file>