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F85" w:rsidRPr="00760A5B" w:rsidRDefault="0008343E" w:rsidP="00760A5B">
      <w:pPr>
        <w:jc w:val="both"/>
      </w:pPr>
      <w:r w:rsidRPr="00760A5B">
        <w:t>Vážení rodiče,</w:t>
      </w:r>
    </w:p>
    <w:p w:rsidR="00506F9F" w:rsidRPr="00506F9F" w:rsidRDefault="00506F9F" w:rsidP="00760A5B">
      <w:pPr>
        <w:jc w:val="both"/>
        <w:rPr>
          <w:rFonts w:eastAsia="Times New Roman"/>
          <w:bCs/>
          <w:color w:val="000000"/>
          <w:lang w:eastAsia="cs-CZ"/>
        </w:rPr>
      </w:pPr>
      <w:r w:rsidRPr="00760A5B">
        <w:rPr>
          <w:rFonts w:eastAsia="Times New Roman"/>
          <w:bCs/>
          <w:color w:val="000000"/>
          <w:lang w:eastAsia="cs-CZ"/>
        </w:rPr>
        <w:t>MŠMT</w:t>
      </w:r>
      <w:r w:rsidRPr="00506F9F">
        <w:rPr>
          <w:rFonts w:eastAsia="Times New Roman"/>
          <w:bCs/>
          <w:color w:val="000000"/>
          <w:lang w:eastAsia="cs-CZ"/>
        </w:rPr>
        <w:t xml:space="preserve"> po konzultacích s epidemiology rozhodlo, že závěr školního roku ve školách proběhne obdobně, jako tomu bylo v minulých letech, tedy za účastí všech žáků. Umožní to úprava mimořádného opatření ministerstva zdravotnictví, které se týká omezení v oblasti školství.  </w:t>
      </w:r>
    </w:p>
    <w:p w:rsidR="00506F9F" w:rsidRPr="00760A5B" w:rsidRDefault="00506F9F" w:rsidP="00760A5B">
      <w:pPr>
        <w:jc w:val="both"/>
        <w:rPr>
          <w:rFonts w:eastAsia="Times New Roman"/>
          <w:color w:val="4C4C4C"/>
          <w:lang w:eastAsia="cs-CZ"/>
        </w:rPr>
      </w:pPr>
      <w:r w:rsidRPr="00506F9F">
        <w:rPr>
          <w:rFonts w:eastAsia="Times New Roman"/>
          <w:color w:val="4C4C4C"/>
          <w:lang w:eastAsia="cs-CZ"/>
        </w:rPr>
        <w:t>Úprava opatření ministerstva zdravotnictví se týká základních, středních, vyšších odborných škol, konzervatoří, a to včetně speciálních a základních uměleckých škol. Znamená to tedy, že mezi 22. červnem a 30. červnem 2020 je možné, aby školy pořádaly akce, které nejsou vzděláv</w:t>
      </w:r>
      <w:r w:rsidRPr="00760A5B">
        <w:rPr>
          <w:rFonts w:eastAsia="Times New Roman"/>
          <w:color w:val="4C4C4C"/>
          <w:lang w:eastAsia="cs-CZ"/>
        </w:rPr>
        <w:t>ací</w:t>
      </w:r>
      <w:r w:rsidRPr="00506F9F">
        <w:rPr>
          <w:rFonts w:eastAsia="Times New Roman"/>
          <w:color w:val="4C4C4C"/>
          <w:lang w:eastAsia="cs-CZ"/>
        </w:rPr>
        <w:t xml:space="preserve">, jako například předání vysvědčení, závěrečné focení tříd, </w:t>
      </w:r>
      <w:r w:rsidRPr="00760A5B">
        <w:rPr>
          <w:rFonts w:eastAsia="Times New Roman"/>
          <w:color w:val="4C4C4C"/>
          <w:lang w:eastAsia="cs-CZ"/>
        </w:rPr>
        <w:t>vybírání učebnic</w:t>
      </w:r>
      <w:r w:rsidRPr="00506F9F">
        <w:rPr>
          <w:rFonts w:eastAsia="Times New Roman"/>
          <w:color w:val="4C4C4C"/>
          <w:lang w:eastAsia="cs-CZ"/>
        </w:rPr>
        <w:t xml:space="preserve"> apod. </w:t>
      </w:r>
      <w:r w:rsidRPr="00760A5B">
        <w:rPr>
          <w:rFonts w:eastAsia="Times New Roman"/>
          <w:bCs/>
          <w:color w:val="4C4C4C"/>
          <w:lang w:eastAsia="cs-CZ"/>
        </w:rPr>
        <w:t>Akcí se budou moci účastnit všichni žáci bez omezení počtu či nutnosti dodržovat homogennost skupin. Stále však bude nutné předložit čestné prohlášení a do škol nebudou moci osoby s příznaky virového onemocnění.</w:t>
      </w:r>
      <w:r w:rsidRPr="00506F9F">
        <w:rPr>
          <w:rFonts w:eastAsia="Times New Roman"/>
          <w:color w:val="4C4C4C"/>
          <w:lang w:eastAsia="cs-CZ"/>
        </w:rPr>
        <w:t> </w:t>
      </w:r>
    </w:p>
    <w:p w:rsidR="00506F9F" w:rsidRPr="00506F9F" w:rsidRDefault="00506F9F" w:rsidP="00760A5B">
      <w:pPr>
        <w:jc w:val="both"/>
        <w:rPr>
          <w:rFonts w:eastAsia="Times New Roman"/>
          <w:color w:val="4C4C4C"/>
          <w:lang w:eastAsia="cs-CZ"/>
        </w:rPr>
      </w:pPr>
      <w:r w:rsidRPr="00506F9F">
        <w:rPr>
          <w:rFonts w:eastAsia="Times New Roman"/>
          <w:color w:val="4C4C4C"/>
          <w:lang w:eastAsia="cs-CZ"/>
        </w:rPr>
        <w:t>Pravidla pro školní skupiny docházející nyní do školy</w:t>
      </w:r>
      <w:r w:rsidRPr="00760A5B">
        <w:rPr>
          <w:rFonts w:eastAsia="Times New Roman"/>
          <w:color w:val="4C4C4C"/>
          <w:lang w:eastAsia="cs-CZ"/>
        </w:rPr>
        <w:t xml:space="preserve"> </w:t>
      </w:r>
      <w:r w:rsidRPr="00760A5B">
        <w:rPr>
          <w:rFonts w:eastAsia="Times New Roman"/>
          <w:bCs/>
          <w:color w:val="4C4C4C"/>
          <w:lang w:eastAsia="cs-CZ"/>
        </w:rPr>
        <w:t>za účelem vzdělávacích aktivit</w:t>
      </w:r>
      <w:r w:rsidRPr="00506F9F">
        <w:rPr>
          <w:rFonts w:eastAsia="Times New Roman"/>
          <w:color w:val="4C4C4C"/>
          <w:lang w:eastAsia="cs-CZ"/>
        </w:rPr>
        <w:t xml:space="preserve"> nicméně zůstávají nedotčena a ve stejném režimu jako doposud budou pokračovat až do konce školního roku. </w:t>
      </w:r>
    </w:p>
    <w:p w:rsidR="00760A5B" w:rsidRDefault="00760A5B" w:rsidP="00760A5B">
      <w:pPr>
        <w:spacing w:after="0" w:line="240" w:lineRule="auto"/>
        <w:rPr>
          <w:b/>
          <w:u w:val="single"/>
        </w:rPr>
      </w:pPr>
      <w:r w:rsidRPr="00760A5B">
        <w:rPr>
          <w:b/>
          <w:u w:val="single"/>
        </w:rPr>
        <w:t>Harmonogram 43. týdne od 22. do 26. června 2020</w:t>
      </w:r>
      <w:r>
        <w:rPr>
          <w:b/>
          <w:u w:val="single"/>
        </w:rPr>
        <w:t xml:space="preserve"> </w:t>
      </w:r>
    </w:p>
    <w:p w:rsidR="00760A5B" w:rsidRDefault="00760A5B" w:rsidP="00760A5B">
      <w:pPr>
        <w:spacing w:after="0" w:line="240" w:lineRule="auto"/>
      </w:pPr>
      <w:r w:rsidRPr="00760A5B">
        <w:t>(příchod do školy dle dosavadního harmonogramu)</w:t>
      </w:r>
    </w:p>
    <w:p w:rsidR="00760A5B" w:rsidRPr="00760A5B" w:rsidRDefault="00760A5B" w:rsidP="00760A5B">
      <w:pPr>
        <w:spacing w:after="0" w:line="240" w:lineRule="auto"/>
      </w:pPr>
    </w:p>
    <w:p w:rsidR="00760A5B" w:rsidRPr="00760A5B" w:rsidRDefault="00760A5B" w:rsidP="00760A5B">
      <w:r w:rsidRPr="00760A5B">
        <w:t>PONDĚLÍ</w:t>
      </w:r>
      <w:r w:rsidRPr="00760A5B">
        <w:tab/>
        <w:t>Podle dosavadních pravidel</w:t>
      </w:r>
    </w:p>
    <w:p w:rsidR="00760A5B" w:rsidRPr="00760A5B" w:rsidRDefault="00760A5B" w:rsidP="00760A5B">
      <w:r w:rsidRPr="00760A5B">
        <w:t>ÚTERÝ</w:t>
      </w:r>
      <w:r w:rsidRPr="00760A5B">
        <w:tab/>
      </w:r>
      <w:r w:rsidRPr="00760A5B">
        <w:tab/>
        <w:t xml:space="preserve">Všichni žáci mohou do školy. Ti žáci, kteří byli doma, musí přinést podepsané čestné </w:t>
      </w:r>
      <w:r w:rsidRPr="00760A5B">
        <w:tab/>
      </w:r>
      <w:r w:rsidRPr="00760A5B">
        <w:tab/>
        <w:t>prohlášení. Do školy nesmí nikdo s příznaky virového onemocnění.</w:t>
      </w:r>
    </w:p>
    <w:p w:rsidR="00760A5B" w:rsidRPr="00760A5B" w:rsidRDefault="00760A5B" w:rsidP="00760A5B">
      <w:r w:rsidRPr="00760A5B">
        <w:tab/>
      </w:r>
      <w:r w:rsidRPr="00760A5B">
        <w:tab/>
        <w:t>Výměna učebnic</w:t>
      </w:r>
    </w:p>
    <w:p w:rsidR="00760A5B" w:rsidRPr="00760A5B" w:rsidRDefault="00760A5B" w:rsidP="00760A5B">
      <w:r w:rsidRPr="00760A5B">
        <w:tab/>
      </w:r>
      <w:r w:rsidRPr="00760A5B">
        <w:tab/>
        <w:t xml:space="preserve">Fotografování tříd </w:t>
      </w:r>
      <w:bookmarkStart w:id="0" w:name="_GoBack"/>
      <w:bookmarkEnd w:id="0"/>
    </w:p>
    <w:p w:rsidR="00760A5B" w:rsidRPr="00760A5B" w:rsidRDefault="00760A5B" w:rsidP="00760A5B">
      <w:r w:rsidRPr="00760A5B">
        <w:tab/>
      </w:r>
      <w:r w:rsidRPr="00760A5B">
        <w:tab/>
        <w:t>Třídnické práce a úklid tříd</w:t>
      </w:r>
    </w:p>
    <w:p w:rsidR="00760A5B" w:rsidRPr="00760A5B" w:rsidRDefault="00760A5B" w:rsidP="00760A5B">
      <w:r w:rsidRPr="00760A5B">
        <w:tab/>
      </w:r>
      <w:r w:rsidRPr="00760A5B">
        <w:tab/>
        <w:t>Odevzdání ŽK</w:t>
      </w:r>
    </w:p>
    <w:p w:rsidR="00760A5B" w:rsidRPr="00760A5B" w:rsidRDefault="00760A5B" w:rsidP="00760A5B">
      <w:r w:rsidRPr="00760A5B">
        <w:t>STŘEDA</w:t>
      </w:r>
      <w:r w:rsidRPr="00760A5B">
        <w:tab/>
      </w:r>
      <w:r w:rsidRPr="00760A5B">
        <w:tab/>
        <w:t>Třídní den (informace poskytnou třídní učitelé)</w:t>
      </w:r>
    </w:p>
    <w:p w:rsidR="00760A5B" w:rsidRPr="00760A5B" w:rsidRDefault="00760A5B" w:rsidP="00760A5B">
      <w:r w:rsidRPr="00760A5B">
        <w:t>ČTVRTEK</w:t>
      </w:r>
      <w:r w:rsidRPr="00760A5B">
        <w:tab/>
        <w:t>Třídní den (informace poskytnou třídní učitelé)</w:t>
      </w:r>
    </w:p>
    <w:p w:rsidR="00760A5B" w:rsidRPr="00760A5B" w:rsidRDefault="00760A5B" w:rsidP="00760A5B">
      <w:r w:rsidRPr="00760A5B">
        <w:t>PÁTEK</w:t>
      </w:r>
      <w:r w:rsidRPr="00760A5B">
        <w:tab/>
      </w:r>
      <w:r w:rsidRPr="00760A5B">
        <w:tab/>
        <w:t>Slavnostní předávání vysvědčení</w:t>
      </w:r>
    </w:p>
    <w:p w:rsidR="00760A5B" w:rsidRPr="00760A5B" w:rsidRDefault="00760A5B" w:rsidP="00760A5B">
      <w:r w:rsidRPr="00760A5B">
        <w:tab/>
      </w:r>
      <w:r w:rsidRPr="00760A5B">
        <w:tab/>
        <w:t>1. stupeň  - konec v 8:30</w:t>
      </w:r>
    </w:p>
    <w:p w:rsidR="00760A5B" w:rsidRPr="00760A5B" w:rsidRDefault="00760A5B" w:rsidP="00760A5B">
      <w:r w:rsidRPr="00760A5B">
        <w:tab/>
      </w:r>
      <w:r w:rsidRPr="00760A5B">
        <w:tab/>
        <w:t>2. stupeň  - konec v 8:45</w:t>
      </w:r>
    </w:p>
    <w:p w:rsidR="00760A5B" w:rsidRPr="00760A5B" w:rsidRDefault="00760A5B" w:rsidP="00C95B84">
      <w:pPr>
        <w:jc w:val="both"/>
        <w:rPr>
          <w:rFonts w:cs="Times New Roman"/>
        </w:rPr>
      </w:pPr>
    </w:p>
    <w:p w:rsidR="00760A5B" w:rsidRDefault="00760A5B" w:rsidP="00C95B84">
      <w:pPr>
        <w:jc w:val="both"/>
        <w:rPr>
          <w:rFonts w:cs="Times New Roman"/>
        </w:rPr>
      </w:pPr>
    </w:p>
    <w:p w:rsidR="00760A5B" w:rsidRDefault="00760A5B" w:rsidP="00C95B84">
      <w:pPr>
        <w:jc w:val="both"/>
        <w:rPr>
          <w:rFonts w:cs="Times New Roman"/>
        </w:rPr>
      </w:pPr>
    </w:p>
    <w:p w:rsidR="00760A5B" w:rsidRPr="00760A5B" w:rsidRDefault="00760A5B" w:rsidP="00C95B84">
      <w:pPr>
        <w:jc w:val="both"/>
        <w:rPr>
          <w:rFonts w:cs="Times New Roman"/>
        </w:rPr>
      </w:pPr>
    </w:p>
    <w:p w:rsidR="008330E9" w:rsidRPr="00760A5B" w:rsidRDefault="008330E9" w:rsidP="008330E9">
      <w:pPr>
        <w:spacing w:after="0" w:line="240" w:lineRule="auto"/>
        <w:jc w:val="right"/>
        <w:rPr>
          <w:rFonts w:cs="Times New Roman"/>
        </w:rPr>
      </w:pPr>
      <w:r w:rsidRPr="00760A5B">
        <w:rPr>
          <w:rFonts w:cs="Times New Roman"/>
        </w:rPr>
        <w:t>Mgr. Robert Štefánek</w:t>
      </w:r>
    </w:p>
    <w:p w:rsidR="008330E9" w:rsidRPr="00760A5B" w:rsidRDefault="008330E9" w:rsidP="008330E9">
      <w:pPr>
        <w:spacing w:after="0" w:line="240" w:lineRule="auto"/>
        <w:jc w:val="right"/>
        <w:rPr>
          <w:rFonts w:cs="Times New Roman"/>
        </w:rPr>
      </w:pPr>
      <w:r w:rsidRPr="00760A5B">
        <w:rPr>
          <w:rFonts w:cs="Times New Roman"/>
        </w:rPr>
        <w:t>ředitel ZŠ a MŠ Černovice</w:t>
      </w:r>
    </w:p>
    <w:sectPr w:rsidR="008330E9" w:rsidRPr="00760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3E"/>
    <w:rsid w:val="0008343E"/>
    <w:rsid w:val="00096A56"/>
    <w:rsid w:val="000A58A0"/>
    <w:rsid w:val="00162E4A"/>
    <w:rsid w:val="002521AD"/>
    <w:rsid w:val="00506F9F"/>
    <w:rsid w:val="005D2F16"/>
    <w:rsid w:val="00760A5B"/>
    <w:rsid w:val="008330E9"/>
    <w:rsid w:val="00842A04"/>
    <w:rsid w:val="009A0E78"/>
    <w:rsid w:val="00AF7A09"/>
    <w:rsid w:val="00B66E83"/>
    <w:rsid w:val="00C95B84"/>
    <w:rsid w:val="00DE1F09"/>
    <w:rsid w:val="00E2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06F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6F9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0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06F9F"/>
    <w:rPr>
      <w:b/>
      <w:bCs/>
    </w:rPr>
  </w:style>
  <w:style w:type="character" w:styleId="Zvraznn">
    <w:name w:val="Emphasis"/>
    <w:basedOn w:val="Standardnpsmoodstavce"/>
    <w:uiPriority w:val="20"/>
    <w:qFormat/>
    <w:rsid w:val="00506F9F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6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06F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6F9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0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06F9F"/>
    <w:rPr>
      <w:b/>
      <w:bCs/>
    </w:rPr>
  </w:style>
  <w:style w:type="character" w:styleId="Zvraznn">
    <w:name w:val="Emphasis"/>
    <w:basedOn w:val="Standardnpsmoodstavce"/>
    <w:uiPriority w:val="20"/>
    <w:qFormat/>
    <w:rsid w:val="00506F9F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6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3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180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965">
          <w:marLeft w:val="0"/>
          <w:marRight w:val="0"/>
          <w:marTop w:val="0"/>
          <w:marBottom w:val="0"/>
          <w:divBdr>
            <w:top w:val="dotted" w:sz="6" w:space="6" w:color="3696AB"/>
            <w:left w:val="none" w:sz="0" w:space="0" w:color="auto"/>
            <w:bottom w:val="dotted" w:sz="6" w:space="0" w:color="3696A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Štefánek</dc:creator>
  <cp:lastModifiedBy>Robert Štefánek</cp:lastModifiedBy>
  <cp:revision>2</cp:revision>
  <cp:lastPrinted>2020-04-16T08:31:00Z</cp:lastPrinted>
  <dcterms:created xsi:type="dcterms:W3CDTF">2020-06-16T09:51:00Z</dcterms:created>
  <dcterms:modified xsi:type="dcterms:W3CDTF">2020-06-16T09:51:00Z</dcterms:modified>
</cp:coreProperties>
</file>